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B87" w14:textId="5FDC50DD" w:rsidR="00302D99" w:rsidRPr="004B6E34" w:rsidRDefault="00FC44D1" w:rsidP="00FC44D1">
      <w:pPr>
        <w:pStyle w:val="Defaul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</w:t>
      </w:r>
      <w:r w:rsidR="004B6E34" w:rsidRPr="004B6E34">
        <w:rPr>
          <w:rFonts w:hint="eastAsia"/>
          <w:b/>
          <w:bCs/>
          <w:sz w:val="36"/>
          <w:szCs w:val="36"/>
        </w:rPr>
        <w:t>中小微企業多元發展專案貸款</w:t>
      </w:r>
      <w:r w:rsidR="00302D99" w:rsidRPr="004B6E34">
        <w:rPr>
          <w:rFonts w:hint="eastAsia"/>
          <w:b/>
          <w:bCs/>
          <w:sz w:val="36"/>
          <w:szCs w:val="36"/>
        </w:rPr>
        <w:t>切結書</w:t>
      </w:r>
      <w:r>
        <w:rPr>
          <w:rFonts w:hint="eastAsia"/>
          <w:b/>
          <w:bCs/>
          <w:sz w:val="36"/>
          <w:szCs w:val="36"/>
        </w:rPr>
        <w:t xml:space="preserve">    </w:t>
      </w:r>
      <w:r w:rsidR="00707128" w:rsidRPr="00707128">
        <w:rPr>
          <w:rFonts w:hint="eastAsia"/>
          <w:b/>
          <w:bCs/>
        </w:rPr>
        <w:t>(</w:t>
      </w:r>
      <w:r w:rsidR="005E20D8" w:rsidRPr="00707128">
        <w:rPr>
          <w:rFonts w:hint="eastAsia"/>
          <w:b/>
          <w:bCs/>
        </w:rPr>
        <w:t>1</w:t>
      </w:r>
      <w:r w:rsidR="005E20D8" w:rsidRPr="005E20D8">
        <w:rPr>
          <w:rFonts w:hint="eastAsia"/>
          <w:b/>
          <w:bCs/>
        </w:rPr>
        <w:t>13</w:t>
      </w:r>
      <w:r w:rsidR="00603D6C">
        <w:rPr>
          <w:rFonts w:hint="eastAsia"/>
          <w:b/>
          <w:bCs/>
        </w:rPr>
        <w:t>12</w:t>
      </w:r>
      <w:r w:rsidR="000E7633">
        <w:rPr>
          <w:rFonts w:hint="eastAsia"/>
          <w:b/>
          <w:bCs/>
        </w:rPr>
        <w:t>23</w:t>
      </w:r>
      <w:r w:rsidR="005E20D8" w:rsidRPr="005E20D8">
        <w:rPr>
          <w:rFonts w:hint="eastAsia"/>
          <w:b/>
          <w:bCs/>
        </w:rPr>
        <w:t>版</w:t>
      </w:r>
      <w:r w:rsidR="00707128">
        <w:rPr>
          <w:rFonts w:hint="eastAsia"/>
          <w:b/>
          <w:bCs/>
        </w:rPr>
        <w:t>)</w:t>
      </w:r>
    </w:p>
    <w:p w14:paraId="588DEF76" w14:textId="0267E1BD" w:rsidR="00302D99" w:rsidRPr="0012196E" w:rsidRDefault="00302D99" w:rsidP="00C51A7F">
      <w:pPr>
        <w:pStyle w:val="Default"/>
        <w:snapToGrid w:val="0"/>
        <w:spacing w:line="340" w:lineRule="exact"/>
        <w:ind w:left="560" w:hangingChars="200" w:hanging="560"/>
        <w:rPr>
          <w:sz w:val="28"/>
          <w:szCs w:val="28"/>
        </w:rPr>
      </w:pPr>
      <w:r w:rsidRPr="0012196E">
        <w:rPr>
          <w:rFonts w:hint="eastAsia"/>
          <w:sz w:val="28"/>
          <w:szCs w:val="28"/>
        </w:rPr>
        <w:t>一、茲申請</w:t>
      </w:r>
      <w:r w:rsidR="00CD726A" w:rsidRPr="0012196E">
        <w:rPr>
          <w:rFonts w:hint="eastAsia"/>
          <w:sz w:val="28"/>
          <w:szCs w:val="28"/>
        </w:rPr>
        <w:t>中小微企業多元發展</w:t>
      </w:r>
      <w:r w:rsidRPr="0012196E">
        <w:rPr>
          <w:rFonts w:hint="eastAsia"/>
          <w:sz w:val="28"/>
          <w:szCs w:val="28"/>
        </w:rPr>
        <w:t>專案貸款，本事業</w:t>
      </w:r>
      <w:r w:rsidR="00FA30ED">
        <w:rPr>
          <w:rFonts w:hint="eastAsia"/>
          <w:sz w:val="28"/>
          <w:szCs w:val="28"/>
        </w:rPr>
        <w:t>（即具切結書人）</w:t>
      </w:r>
      <w:r w:rsidR="00571F6B">
        <w:rPr>
          <w:rFonts w:hint="eastAsia"/>
          <w:sz w:val="28"/>
          <w:szCs w:val="28"/>
        </w:rPr>
        <w:t>為</w:t>
      </w:r>
      <w:r w:rsidRPr="0012196E">
        <w:rPr>
          <w:rFonts w:hint="eastAsia"/>
          <w:sz w:val="28"/>
          <w:szCs w:val="28"/>
        </w:rPr>
        <w:t>：</w:t>
      </w:r>
    </w:p>
    <w:p w14:paraId="58EAB942" w14:textId="3FD204CC" w:rsidR="00D1655D" w:rsidRPr="00D1655D" w:rsidRDefault="00B6401B" w:rsidP="00C51A7F">
      <w:pPr>
        <w:pStyle w:val="Default"/>
        <w:snapToGrid w:val="0"/>
        <w:spacing w:line="340" w:lineRule="exact"/>
        <w:ind w:firstLineChars="200" w:firstLine="560"/>
        <w:rPr>
          <w:rFonts w:hAnsi="標楷體" w:cs="Webdings"/>
          <w:sz w:val="28"/>
          <w:szCs w:val="28"/>
        </w:rPr>
      </w:pPr>
      <w:r w:rsidRPr="0012196E">
        <w:rPr>
          <w:rFonts w:hAnsi="標楷體" w:cs="Webdings" w:hint="eastAsia"/>
          <w:sz w:val="28"/>
          <w:szCs w:val="28"/>
        </w:rPr>
        <w:t>(一)</w:t>
      </w:r>
      <w:r w:rsidR="009F0300">
        <w:rPr>
          <w:rFonts w:hAnsi="標楷體" w:cs="Webdings" w:hint="eastAsia"/>
          <w:sz w:val="28"/>
          <w:szCs w:val="28"/>
        </w:rPr>
        <w:t>登記樣態</w:t>
      </w:r>
      <w:r w:rsidR="00D1655D">
        <w:rPr>
          <w:rFonts w:hint="eastAsia"/>
          <w:sz w:val="28"/>
          <w:szCs w:val="28"/>
        </w:rPr>
        <w:t>，</w:t>
      </w:r>
      <w:r w:rsidR="009F0300" w:rsidRPr="00375F08">
        <w:rPr>
          <w:rFonts w:hint="eastAsia"/>
          <w:b/>
          <w:bCs/>
          <w:sz w:val="28"/>
          <w:szCs w:val="28"/>
        </w:rPr>
        <w:t>擇一類別勾選</w:t>
      </w:r>
      <w:r w:rsidR="00D1655D">
        <w:rPr>
          <w:rFonts w:hint="eastAsia"/>
          <w:b/>
          <w:bCs/>
          <w:sz w:val="28"/>
          <w:szCs w:val="28"/>
        </w:rPr>
        <w:t>：</w:t>
      </w:r>
    </w:p>
    <w:p w14:paraId="63B81DDE" w14:textId="37C55ED5" w:rsidR="009F0300" w:rsidRDefault="009F0300" w:rsidP="00C51A7F">
      <w:pPr>
        <w:pStyle w:val="Default"/>
        <w:snapToGrid w:val="0"/>
        <w:spacing w:line="340" w:lineRule="exact"/>
        <w:ind w:firstLineChars="400" w:firstLine="1120"/>
        <w:rPr>
          <w:rFonts w:hAnsi="Webdings" w:hint="eastAsia"/>
          <w:sz w:val="28"/>
          <w:szCs w:val="28"/>
        </w:rPr>
      </w:pPr>
      <w:r w:rsidRPr="0012196E">
        <w:rPr>
          <w:rFonts w:ascii="Webdings" w:hAnsi="Webdings" w:cs="Webdings"/>
          <w:sz w:val="28"/>
          <w:szCs w:val="28"/>
        </w:rPr>
        <w:t></w:t>
      </w:r>
      <w:r w:rsidR="00C86C34">
        <w:rPr>
          <w:rFonts w:ascii="Webdings" w:hAnsi="Webdings" w:cs="Webdings" w:hint="eastAsia"/>
          <w:sz w:val="28"/>
          <w:szCs w:val="28"/>
        </w:rPr>
        <w:t xml:space="preserve"> </w:t>
      </w:r>
      <w:r w:rsidR="00C86C34">
        <w:rPr>
          <w:rFonts w:hAnsi="標楷體" w:cs="Webdings" w:hint="eastAsia"/>
          <w:sz w:val="28"/>
          <w:szCs w:val="28"/>
        </w:rPr>
        <w:t>1.</w:t>
      </w:r>
      <w:r w:rsidR="005E1A1D">
        <w:rPr>
          <w:rFonts w:hAnsi="標楷體" w:cs="Webdings" w:hint="eastAsia"/>
          <w:sz w:val="28"/>
          <w:szCs w:val="28"/>
        </w:rPr>
        <w:t>辦理公司登記、商業登記或有限合夥登記之</w:t>
      </w:r>
      <w:r w:rsidR="006413D4" w:rsidRPr="00242CB3">
        <w:rPr>
          <w:rFonts w:hAnsi="Webdings" w:hint="eastAsia"/>
          <w:sz w:val="28"/>
          <w:szCs w:val="28"/>
        </w:rPr>
        <w:t>中小企</w:t>
      </w:r>
      <w:r w:rsidR="00860EFF" w:rsidRPr="00242CB3">
        <w:rPr>
          <w:rFonts w:hAnsi="Webdings" w:hint="eastAsia"/>
          <w:sz w:val="28"/>
          <w:szCs w:val="28"/>
        </w:rPr>
        <w:t>業</w:t>
      </w:r>
      <w:r>
        <w:rPr>
          <w:rFonts w:hAnsi="Webdings" w:hint="eastAsia"/>
          <w:sz w:val="28"/>
          <w:szCs w:val="28"/>
        </w:rPr>
        <w:t>。</w:t>
      </w:r>
    </w:p>
    <w:p w14:paraId="7A2C712B" w14:textId="5639F457" w:rsidR="00C86C34" w:rsidRDefault="00302D99" w:rsidP="00C51A7F">
      <w:pPr>
        <w:pStyle w:val="Default"/>
        <w:snapToGrid w:val="0"/>
        <w:spacing w:line="340" w:lineRule="exact"/>
        <w:ind w:firstLineChars="400" w:firstLine="1120"/>
        <w:rPr>
          <w:rFonts w:hAnsi="Webdings" w:hint="eastAsia"/>
          <w:sz w:val="28"/>
          <w:szCs w:val="28"/>
        </w:rPr>
      </w:pPr>
      <w:r w:rsidRPr="0012196E">
        <w:rPr>
          <w:rFonts w:ascii="Webdings" w:hAnsi="Webdings" w:cs="Webdings"/>
          <w:sz w:val="28"/>
          <w:szCs w:val="28"/>
        </w:rPr>
        <w:t></w:t>
      </w:r>
      <w:r w:rsidR="00C86C34">
        <w:rPr>
          <w:rFonts w:ascii="Webdings" w:hAnsi="Webdings" w:cs="Webdings" w:hint="eastAsia"/>
          <w:sz w:val="28"/>
          <w:szCs w:val="28"/>
        </w:rPr>
        <w:t xml:space="preserve"> </w:t>
      </w:r>
      <w:r w:rsidR="00C86C34">
        <w:rPr>
          <w:rFonts w:hAnsi="標楷體" w:cs="Webdings" w:hint="eastAsia"/>
          <w:sz w:val="28"/>
          <w:szCs w:val="28"/>
        </w:rPr>
        <w:t>2.</w:t>
      </w:r>
      <w:r w:rsidR="00B6401B" w:rsidRPr="0012196E">
        <w:rPr>
          <w:rFonts w:hAnsi="Webdings" w:hint="eastAsia"/>
          <w:sz w:val="28"/>
          <w:szCs w:val="28"/>
        </w:rPr>
        <w:t>僅辦理稅籍登記之營利事業</w:t>
      </w:r>
      <w:r w:rsidR="00C86C34">
        <w:rPr>
          <w:rFonts w:hAnsi="Webdings" w:hint="eastAsia"/>
          <w:sz w:val="28"/>
          <w:szCs w:val="28"/>
        </w:rPr>
        <w:t>。</w:t>
      </w:r>
    </w:p>
    <w:p w14:paraId="2F6DB361" w14:textId="6FFF547C" w:rsidR="00C86C34" w:rsidRDefault="00C86C34" w:rsidP="00C51A7F">
      <w:pPr>
        <w:pStyle w:val="Default"/>
        <w:snapToGrid w:val="0"/>
        <w:spacing w:line="340" w:lineRule="exact"/>
        <w:ind w:firstLineChars="200" w:firstLine="560"/>
        <w:rPr>
          <w:rFonts w:hAnsi="標楷體" w:cs="Webdings"/>
          <w:sz w:val="28"/>
          <w:szCs w:val="28"/>
        </w:rPr>
      </w:pPr>
      <w:r>
        <w:rPr>
          <w:rFonts w:hAnsi="Webdings" w:hint="eastAsia"/>
          <w:sz w:val="28"/>
          <w:szCs w:val="28"/>
        </w:rPr>
        <w:t>(二)規模</w:t>
      </w:r>
      <w:r w:rsidR="00D1655D">
        <w:rPr>
          <w:rFonts w:hAnsi="Webdings" w:hint="eastAsia"/>
          <w:sz w:val="28"/>
          <w:szCs w:val="28"/>
        </w:rPr>
        <w:t>，填寫及</w:t>
      </w:r>
      <w:r w:rsidR="00D1655D" w:rsidRPr="002327A2">
        <w:rPr>
          <w:rFonts w:hAnsi="Webdings" w:hint="eastAsia"/>
          <w:b/>
          <w:bCs/>
          <w:sz w:val="28"/>
          <w:szCs w:val="28"/>
        </w:rPr>
        <w:t>檢附佐證資料：</w:t>
      </w:r>
    </w:p>
    <w:p w14:paraId="6700DF8D" w14:textId="77777777" w:rsidR="006B2829" w:rsidRPr="001F3C21" w:rsidRDefault="00C86C34" w:rsidP="00C51A7F">
      <w:pPr>
        <w:pStyle w:val="Default"/>
        <w:snapToGrid w:val="0"/>
        <w:spacing w:line="340" w:lineRule="exact"/>
        <w:ind w:firstLineChars="200" w:firstLine="560"/>
        <w:rPr>
          <w:sz w:val="26"/>
          <w:szCs w:val="26"/>
        </w:rPr>
      </w:pPr>
      <w:r>
        <w:rPr>
          <w:rFonts w:hAnsi="Webdings" w:hint="eastAsia"/>
          <w:sz w:val="28"/>
          <w:szCs w:val="28"/>
        </w:rPr>
        <w:t xml:space="preserve">   </w:t>
      </w:r>
      <w:r w:rsidR="006B2829">
        <w:rPr>
          <w:rFonts w:hAnsi="Webdings" w:hint="eastAsia"/>
          <w:sz w:val="28"/>
          <w:szCs w:val="28"/>
        </w:rPr>
        <w:t xml:space="preserve"> </w:t>
      </w:r>
      <w:r w:rsidR="000C3E6D" w:rsidRPr="001F3C21">
        <w:rPr>
          <w:rFonts w:hint="eastAsia"/>
          <w:sz w:val="26"/>
          <w:szCs w:val="26"/>
        </w:rPr>
        <w:t>申請日前最近六個月以內任一個月僱用員工數為三十人以下</w:t>
      </w:r>
      <w:r w:rsidR="00CF64D7" w:rsidRPr="001F3C21">
        <w:rPr>
          <w:rFonts w:hint="eastAsia"/>
          <w:sz w:val="26"/>
          <w:szCs w:val="26"/>
        </w:rPr>
        <w:t>：</w:t>
      </w:r>
    </w:p>
    <w:p w14:paraId="7C6846DC" w14:textId="351C030A" w:rsidR="00C86C34" w:rsidRPr="001F3C21" w:rsidRDefault="006B2829" w:rsidP="00C51A7F">
      <w:pPr>
        <w:pStyle w:val="Default"/>
        <w:snapToGrid w:val="0"/>
        <w:spacing w:line="340" w:lineRule="exact"/>
        <w:ind w:firstLineChars="200" w:firstLine="520"/>
        <w:rPr>
          <w:rFonts w:hAnsi="Webdings" w:hint="eastAsia"/>
          <w:sz w:val="26"/>
          <w:szCs w:val="26"/>
        </w:rPr>
      </w:pPr>
      <w:r w:rsidRPr="001F3C21">
        <w:rPr>
          <w:rFonts w:hint="eastAsia"/>
          <w:sz w:val="26"/>
          <w:szCs w:val="26"/>
        </w:rPr>
        <w:t xml:space="preserve">     </w:t>
      </w:r>
      <w:r w:rsidR="00BD48F5" w:rsidRPr="001F3C21">
        <w:rPr>
          <w:rFonts w:hint="eastAsia"/>
          <w:sz w:val="26"/>
          <w:szCs w:val="26"/>
          <w:u w:val="single"/>
        </w:rPr>
        <w:t xml:space="preserve"> </w:t>
      </w:r>
      <w:r w:rsidR="002327A2" w:rsidRPr="001F3C21">
        <w:rPr>
          <w:rFonts w:hint="eastAsia"/>
          <w:sz w:val="26"/>
          <w:szCs w:val="26"/>
          <w:u w:val="single"/>
        </w:rPr>
        <w:t xml:space="preserve"> </w:t>
      </w:r>
      <w:r w:rsidR="008808AC" w:rsidRPr="001F3C21">
        <w:rPr>
          <w:rFonts w:hint="eastAsia"/>
          <w:sz w:val="26"/>
          <w:szCs w:val="26"/>
          <w:u w:val="single"/>
        </w:rPr>
        <w:t xml:space="preserve">  </w:t>
      </w:r>
      <w:r w:rsidR="00BD48F5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BD48F5" w:rsidRPr="001F3C21">
        <w:rPr>
          <w:rFonts w:hint="eastAsia"/>
          <w:b/>
          <w:bCs/>
          <w:sz w:val="26"/>
          <w:szCs w:val="26"/>
        </w:rPr>
        <w:t>年</w:t>
      </w:r>
      <w:r w:rsidR="00BD48F5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2327A2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8808AC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BD48F5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8808AC" w:rsidRPr="001F3C21">
        <w:rPr>
          <w:rFonts w:hint="eastAsia"/>
          <w:b/>
          <w:bCs/>
          <w:sz w:val="26"/>
          <w:szCs w:val="26"/>
          <w:u w:val="single"/>
        </w:rPr>
        <w:t xml:space="preserve"> </w:t>
      </w:r>
      <w:r w:rsidR="00BD48F5" w:rsidRPr="001F3C21">
        <w:rPr>
          <w:rFonts w:hint="eastAsia"/>
          <w:b/>
          <w:bCs/>
          <w:sz w:val="26"/>
          <w:szCs w:val="26"/>
        </w:rPr>
        <w:t>月</w:t>
      </w:r>
      <w:r w:rsidR="00C86C34" w:rsidRPr="001F3C21">
        <w:rPr>
          <w:rFonts w:hint="eastAsia"/>
          <w:b/>
          <w:bCs/>
          <w:sz w:val="26"/>
          <w:szCs w:val="26"/>
        </w:rPr>
        <w:t>僱用員工</w:t>
      </w:r>
      <w:r w:rsidR="00C86C34" w:rsidRPr="001F3C21">
        <w:rPr>
          <w:rFonts w:hAnsi="Webdings" w:hint="eastAsia"/>
          <w:b/>
          <w:bCs/>
          <w:sz w:val="26"/>
          <w:szCs w:val="26"/>
        </w:rPr>
        <w:t>數</w:t>
      </w:r>
      <w:r w:rsidR="00FA30ED" w:rsidRPr="001F3C21">
        <w:rPr>
          <w:rFonts w:hAnsi="Webdings" w:hint="eastAsia"/>
          <w:sz w:val="26"/>
          <w:szCs w:val="26"/>
        </w:rPr>
        <w:t>：</w:t>
      </w:r>
      <w:r w:rsidR="00C86C34" w:rsidRPr="001F3C21">
        <w:rPr>
          <w:rFonts w:hAnsi="Webdings" w:hint="eastAsia"/>
          <w:sz w:val="26"/>
          <w:szCs w:val="26"/>
          <w:u w:val="single"/>
        </w:rPr>
        <w:t xml:space="preserve">  </w:t>
      </w:r>
      <w:r w:rsidR="002327A2" w:rsidRPr="001F3C21">
        <w:rPr>
          <w:rFonts w:hAnsi="Webdings" w:hint="eastAsia"/>
          <w:sz w:val="26"/>
          <w:szCs w:val="26"/>
          <w:u w:val="single"/>
        </w:rPr>
        <w:t xml:space="preserve"> </w:t>
      </w:r>
      <w:r w:rsidR="008808AC" w:rsidRPr="001F3C21">
        <w:rPr>
          <w:rFonts w:hAnsi="Webdings" w:hint="eastAsia"/>
          <w:sz w:val="26"/>
          <w:szCs w:val="26"/>
          <w:u w:val="single"/>
        </w:rPr>
        <w:t xml:space="preserve"> </w:t>
      </w:r>
      <w:r w:rsidR="002327A2" w:rsidRPr="001F3C21">
        <w:rPr>
          <w:rFonts w:hAnsi="Webdings" w:hint="eastAsia"/>
          <w:sz w:val="26"/>
          <w:szCs w:val="26"/>
          <w:u w:val="single"/>
        </w:rPr>
        <w:t xml:space="preserve"> </w:t>
      </w:r>
      <w:r w:rsidR="00C86C34" w:rsidRPr="001F3C21">
        <w:rPr>
          <w:rFonts w:hAnsi="Webdings" w:hint="eastAsia"/>
          <w:b/>
          <w:bCs/>
          <w:sz w:val="26"/>
          <w:szCs w:val="26"/>
        </w:rPr>
        <w:t>人</w:t>
      </w:r>
    </w:p>
    <w:p w14:paraId="5826ED04" w14:textId="5F73F354" w:rsidR="00302D99" w:rsidRPr="001F3C21" w:rsidRDefault="00302D99" w:rsidP="00C51A7F">
      <w:pPr>
        <w:pStyle w:val="Default"/>
        <w:snapToGrid w:val="0"/>
        <w:spacing w:line="340" w:lineRule="exact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二、本事業</w:t>
      </w:r>
      <w:r w:rsidR="00B6401B" w:rsidRPr="001F3C21">
        <w:rPr>
          <w:rFonts w:hAnsi="Webdings" w:hint="eastAsia"/>
          <w:sz w:val="28"/>
          <w:szCs w:val="28"/>
        </w:rPr>
        <w:t>符合下列資格之一</w:t>
      </w:r>
      <w:r w:rsidRPr="001F3C21">
        <w:rPr>
          <w:rFonts w:hAnsi="Webdings" w:hint="eastAsia"/>
          <w:sz w:val="28"/>
          <w:szCs w:val="28"/>
        </w:rPr>
        <w:t>(</w:t>
      </w:r>
      <w:r w:rsidRPr="001F3C21">
        <w:rPr>
          <w:rFonts w:hAnsi="Webdings" w:hint="eastAsia"/>
          <w:b/>
          <w:bCs/>
          <w:sz w:val="28"/>
          <w:szCs w:val="28"/>
          <w:u w:val="single"/>
        </w:rPr>
        <w:t>擇一</w:t>
      </w:r>
      <w:r w:rsidR="00C53089" w:rsidRPr="001F3C21">
        <w:rPr>
          <w:rFonts w:hAnsi="Webdings" w:hint="eastAsia"/>
          <w:b/>
          <w:bCs/>
          <w:sz w:val="28"/>
          <w:szCs w:val="28"/>
          <w:u w:val="single"/>
        </w:rPr>
        <w:t>類別</w:t>
      </w:r>
      <w:r w:rsidRPr="001F3C21">
        <w:rPr>
          <w:rFonts w:hAnsi="Webdings" w:hint="eastAsia"/>
          <w:b/>
          <w:bCs/>
          <w:sz w:val="28"/>
          <w:szCs w:val="28"/>
          <w:u w:val="single"/>
        </w:rPr>
        <w:t>勾選</w:t>
      </w:r>
      <w:r w:rsidRPr="001F3C21">
        <w:rPr>
          <w:rFonts w:hAnsi="Webdings" w:hint="eastAsia"/>
          <w:sz w:val="28"/>
          <w:szCs w:val="28"/>
        </w:rPr>
        <w:t>)</w:t>
      </w:r>
      <w:r w:rsidR="005853E1" w:rsidRPr="001F3C21">
        <w:rPr>
          <w:rFonts w:hAnsi="Webdings" w:hint="eastAsia"/>
          <w:sz w:val="28"/>
          <w:szCs w:val="28"/>
        </w:rPr>
        <w:t>，並</w:t>
      </w:r>
      <w:r w:rsidR="005853E1" w:rsidRPr="001F3C21">
        <w:rPr>
          <w:rFonts w:hAnsi="Webdings" w:hint="eastAsia"/>
          <w:b/>
          <w:bCs/>
          <w:sz w:val="28"/>
          <w:szCs w:val="28"/>
        </w:rPr>
        <w:t>檢附佐證資料</w:t>
      </w:r>
      <w:r w:rsidR="00FA30ED" w:rsidRPr="001F3C21">
        <w:rPr>
          <w:rFonts w:hAnsi="Webdings"/>
          <w:sz w:val="28"/>
          <w:szCs w:val="28"/>
        </w:rPr>
        <w:t>：</w:t>
      </w:r>
    </w:p>
    <w:p w14:paraId="54DEBC76" w14:textId="35D00350" w:rsidR="003E1C35" w:rsidRPr="001F3C21" w:rsidRDefault="00D47C0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="0012196E" w:rsidRPr="001F3C21">
        <w:rPr>
          <w:rFonts w:hAnsi="標楷體" w:cs="Webdings" w:hint="eastAsia"/>
          <w:sz w:val="28"/>
          <w:szCs w:val="28"/>
        </w:rPr>
        <w:t>(一</w:t>
      </w:r>
      <w:r w:rsidR="0012196E" w:rsidRPr="001F3C21">
        <w:rPr>
          <w:rFonts w:hAnsi="標楷體" w:cs="Webdings"/>
          <w:sz w:val="28"/>
          <w:szCs w:val="28"/>
        </w:rPr>
        <w:t>)</w:t>
      </w:r>
      <w:r w:rsidR="00CD726A" w:rsidRPr="001F3C21">
        <w:rPr>
          <w:rFonts w:ascii="Webdings" w:hAnsi="Webdings" w:cs="Webdings" w:hint="eastAsia"/>
          <w:b/>
          <w:bCs/>
          <w:sz w:val="28"/>
          <w:szCs w:val="28"/>
        </w:rPr>
        <w:t>數位轉型</w:t>
      </w:r>
    </w:p>
    <w:p w14:paraId="7FF0E171" w14:textId="7E4ABDA5" w:rsidR="00E94D89" w:rsidRPr="001F3C21" w:rsidRDefault="007E72A7" w:rsidP="00C51A7F">
      <w:pPr>
        <w:pStyle w:val="Default"/>
        <w:snapToGrid w:val="0"/>
        <w:spacing w:line="340" w:lineRule="exact"/>
        <w:rPr>
          <w:rFonts w:ascii="Webdings" w:hAnsi="Webdings" w:cs="Webdings" w:hint="eastAsia"/>
          <w:sz w:val="28"/>
          <w:szCs w:val="28"/>
          <w:u w:val="single"/>
        </w:rPr>
      </w:pPr>
      <w:r w:rsidRPr="001F3C21">
        <w:rPr>
          <w:rFonts w:hAnsi="Webdings" w:hint="eastAsia"/>
          <w:sz w:val="28"/>
          <w:szCs w:val="28"/>
        </w:rPr>
        <w:t xml:space="preserve"> </w:t>
      </w:r>
      <w:r w:rsidRPr="001F3C21">
        <w:rPr>
          <w:rFonts w:hAnsi="Webdings"/>
          <w:sz w:val="28"/>
          <w:szCs w:val="28"/>
        </w:rPr>
        <w:t xml:space="preserve">       </w:t>
      </w:r>
      <w:r w:rsidR="00CE2101" w:rsidRPr="001F3C21">
        <w:rPr>
          <w:rFonts w:hAnsi="Webdings"/>
          <w:sz w:val="28"/>
          <w:szCs w:val="28"/>
        </w:rPr>
        <w:t xml:space="preserve">  </w:t>
      </w:r>
      <w:r w:rsidR="00E94D89" w:rsidRPr="001F3C21">
        <w:rPr>
          <w:rFonts w:ascii="Webdings" w:hAnsi="Webdings" w:cs="Webdings"/>
          <w:sz w:val="28"/>
          <w:szCs w:val="28"/>
        </w:rPr>
        <w:t></w:t>
      </w:r>
      <w:r w:rsidR="00F31020" w:rsidRPr="001F3C21">
        <w:rPr>
          <w:rFonts w:hAnsi="標楷體" w:cs="Webdings" w:hint="eastAsia"/>
          <w:sz w:val="28"/>
          <w:szCs w:val="28"/>
        </w:rPr>
        <w:t>1</w:t>
      </w:r>
      <w:r w:rsidR="00571F6B" w:rsidRPr="001F3C21">
        <w:rPr>
          <w:rFonts w:hAnsi="標楷體" w:cs="Webdings" w:hint="eastAsia"/>
          <w:sz w:val="28"/>
          <w:szCs w:val="28"/>
        </w:rPr>
        <w:t>.</w:t>
      </w:r>
      <w:r w:rsidR="0012196E" w:rsidRPr="001F3C21">
        <w:rPr>
          <w:rFonts w:hAnsi="標楷體" w:cs="Webdings" w:hint="eastAsia"/>
          <w:sz w:val="28"/>
          <w:szCs w:val="28"/>
        </w:rPr>
        <w:t>自行檢具相關資格證明文件</w:t>
      </w:r>
      <w:r w:rsidR="00FA30ED" w:rsidRPr="001F3C21">
        <w:rPr>
          <w:rFonts w:hAnsi="標楷體" w:cs="Webdings" w:hint="eastAsia"/>
          <w:sz w:val="28"/>
          <w:szCs w:val="28"/>
        </w:rPr>
        <w:t>：</w:t>
      </w:r>
      <w:r w:rsidR="0012196E" w:rsidRPr="001F3C21">
        <w:rPr>
          <w:rFonts w:hAnsi="標楷體" w:cs="Webdings" w:hint="eastAsia"/>
          <w:sz w:val="28"/>
          <w:szCs w:val="28"/>
          <w:u w:val="single"/>
        </w:rPr>
        <w:t xml:space="preserve">                                    </w:t>
      </w:r>
    </w:p>
    <w:p w14:paraId="57059F70" w14:textId="664D1DF9" w:rsidR="007E72A7" w:rsidRPr="001F3C21" w:rsidRDefault="00E94D89" w:rsidP="00C51A7F">
      <w:pPr>
        <w:pStyle w:val="Default"/>
        <w:snapToGrid w:val="0"/>
        <w:spacing w:line="340" w:lineRule="exact"/>
        <w:ind w:firstLineChars="500" w:firstLine="140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="00CD726A" w:rsidRPr="001F3C21">
        <w:rPr>
          <w:rFonts w:hAnsi="標楷體" w:cs="Webdings" w:hint="eastAsia"/>
          <w:sz w:val="28"/>
          <w:szCs w:val="28"/>
        </w:rPr>
        <w:t>2.</w:t>
      </w:r>
      <w:r w:rsidR="00CD726A" w:rsidRPr="001F3C21">
        <w:rPr>
          <w:rFonts w:ascii="Webdings" w:hAnsi="Webdings" w:cs="Webdings" w:hint="eastAsia"/>
          <w:sz w:val="28"/>
          <w:szCs w:val="28"/>
        </w:rPr>
        <w:t>法人單位出具之資格認定核定表</w:t>
      </w:r>
    </w:p>
    <w:p w14:paraId="72DCDEBD" w14:textId="1D1002F9" w:rsidR="0012196E" w:rsidRPr="001F3C21" w:rsidRDefault="00D47C0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="00EA4352" w:rsidRPr="001F3C21">
        <w:rPr>
          <w:rFonts w:hAnsi="Webdings"/>
          <w:sz w:val="28"/>
          <w:szCs w:val="28"/>
        </w:rPr>
        <w:t>(</w:t>
      </w:r>
      <w:r w:rsidR="003E1C35" w:rsidRPr="001F3C21">
        <w:rPr>
          <w:rFonts w:hAnsi="Webdings" w:hint="eastAsia"/>
          <w:sz w:val="28"/>
          <w:szCs w:val="28"/>
        </w:rPr>
        <w:t>二</w:t>
      </w:r>
      <w:r w:rsidR="00EA4352" w:rsidRPr="001F3C21">
        <w:rPr>
          <w:rFonts w:hAnsi="Webdings" w:hint="eastAsia"/>
          <w:sz w:val="28"/>
          <w:szCs w:val="28"/>
        </w:rPr>
        <w:t>)</w:t>
      </w:r>
      <w:r w:rsidR="0012196E" w:rsidRPr="001F3C21">
        <w:rPr>
          <w:rFonts w:hAnsi="標楷體" w:cs="Webdings" w:hint="eastAsia"/>
          <w:b/>
          <w:bCs/>
          <w:sz w:val="28"/>
          <w:szCs w:val="28"/>
        </w:rPr>
        <w:t>淨零轉型</w:t>
      </w:r>
    </w:p>
    <w:p w14:paraId="79EB0D9A" w14:textId="145A64DF" w:rsidR="00302D99" w:rsidRPr="001F3C21" w:rsidRDefault="00302D99" w:rsidP="00C51A7F">
      <w:pPr>
        <w:pStyle w:val="Default"/>
        <w:snapToGrid w:val="0"/>
        <w:spacing w:line="340" w:lineRule="exact"/>
        <w:ind w:firstLineChars="500" w:firstLine="140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1.</w:t>
      </w:r>
      <w:r w:rsidR="0012196E" w:rsidRPr="001F3C21">
        <w:rPr>
          <w:rFonts w:hAnsi="標楷體" w:cs="Webdings" w:hint="eastAsia"/>
          <w:sz w:val="28"/>
          <w:szCs w:val="28"/>
        </w:rPr>
        <w:t>自行檢具相關資格證明文件</w:t>
      </w:r>
      <w:r w:rsidR="00FA30ED" w:rsidRPr="001F3C21">
        <w:rPr>
          <w:rFonts w:hAnsi="標楷體" w:cs="Webdings" w:hint="eastAsia"/>
          <w:sz w:val="28"/>
          <w:szCs w:val="28"/>
        </w:rPr>
        <w:t>：</w:t>
      </w:r>
      <w:r w:rsidR="0012196E" w:rsidRPr="001F3C21">
        <w:rPr>
          <w:rFonts w:hAnsi="標楷體" w:cs="Webdings" w:hint="eastAsia"/>
          <w:sz w:val="28"/>
          <w:szCs w:val="28"/>
          <w:u w:val="single"/>
        </w:rPr>
        <w:t xml:space="preserve">                                    </w:t>
      </w:r>
    </w:p>
    <w:p w14:paraId="50FE580D" w14:textId="56DD8A1A" w:rsidR="00302D99" w:rsidRPr="001F3C21" w:rsidRDefault="00302D99" w:rsidP="00C51A7F">
      <w:pPr>
        <w:pStyle w:val="Default"/>
        <w:snapToGrid w:val="0"/>
        <w:spacing w:line="340" w:lineRule="exact"/>
        <w:ind w:firstLineChars="500" w:firstLine="140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2</w:t>
      </w:r>
      <w:r w:rsidR="0012196E" w:rsidRPr="001F3C21">
        <w:rPr>
          <w:rFonts w:hAnsi="Webdings" w:hint="eastAsia"/>
          <w:sz w:val="28"/>
          <w:szCs w:val="28"/>
        </w:rPr>
        <w:t>.</w:t>
      </w:r>
      <w:r w:rsidR="0012196E" w:rsidRPr="001F3C21">
        <w:rPr>
          <w:rFonts w:ascii="Webdings" w:hAnsi="Webdings" w:cs="Webdings" w:hint="eastAsia"/>
          <w:sz w:val="28"/>
          <w:szCs w:val="28"/>
        </w:rPr>
        <w:t>法人單位出具之資格認定核定表</w:t>
      </w:r>
      <w:r w:rsidR="0012196E" w:rsidRPr="001F3C21">
        <w:rPr>
          <w:rFonts w:hAnsi="Webdings" w:hint="eastAsia"/>
          <w:sz w:val="28"/>
          <w:szCs w:val="28"/>
        </w:rPr>
        <w:t xml:space="preserve"> </w:t>
      </w:r>
    </w:p>
    <w:p w14:paraId="4884BA12" w14:textId="73E7F441" w:rsidR="00EA4352" w:rsidRPr="001F3C21" w:rsidRDefault="00D47C0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="00EA4352" w:rsidRPr="001F3C21">
        <w:rPr>
          <w:rFonts w:hAnsi="Webdings" w:hint="eastAsia"/>
          <w:sz w:val="28"/>
          <w:szCs w:val="28"/>
        </w:rPr>
        <w:t>(</w:t>
      </w:r>
      <w:r w:rsidR="003E1C35" w:rsidRPr="001F3C21">
        <w:rPr>
          <w:rFonts w:hAnsi="Webdings" w:hint="eastAsia"/>
          <w:sz w:val="28"/>
          <w:szCs w:val="28"/>
        </w:rPr>
        <w:t>三</w:t>
      </w:r>
      <w:r w:rsidR="00EA4352" w:rsidRPr="001F3C21">
        <w:rPr>
          <w:rFonts w:hAnsi="Webdings" w:hint="eastAsia"/>
          <w:sz w:val="28"/>
          <w:szCs w:val="28"/>
        </w:rPr>
        <w:t>)</w:t>
      </w:r>
      <w:r w:rsidR="0012196E" w:rsidRPr="001F3C21">
        <w:rPr>
          <w:rFonts w:hAnsi="標楷體" w:cs="Webdings" w:hint="eastAsia"/>
          <w:b/>
          <w:bCs/>
          <w:sz w:val="28"/>
          <w:szCs w:val="28"/>
        </w:rPr>
        <w:t>通路發展</w:t>
      </w:r>
    </w:p>
    <w:p w14:paraId="3486394A" w14:textId="6ADC7149" w:rsidR="0012196E" w:rsidRPr="001F3C21" w:rsidRDefault="0012196E" w:rsidP="00C51A7F">
      <w:pPr>
        <w:pStyle w:val="Default"/>
        <w:snapToGrid w:val="0"/>
        <w:spacing w:line="340" w:lineRule="exact"/>
        <w:ind w:firstLineChars="500" w:firstLine="140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1.</w:t>
      </w:r>
      <w:r w:rsidRPr="001F3C21">
        <w:rPr>
          <w:rFonts w:hAnsi="標楷體" w:cs="Webdings" w:hint="eastAsia"/>
          <w:sz w:val="28"/>
          <w:szCs w:val="28"/>
        </w:rPr>
        <w:t>自行檢具相關資格證明文件</w:t>
      </w:r>
      <w:r w:rsidR="00FA30ED" w:rsidRPr="001F3C21">
        <w:rPr>
          <w:rFonts w:hAnsi="標楷體" w:cs="Webdings" w:hint="eastAsia"/>
          <w:sz w:val="28"/>
          <w:szCs w:val="28"/>
        </w:rPr>
        <w:t>：</w:t>
      </w:r>
      <w:r w:rsidRPr="001F3C21">
        <w:rPr>
          <w:rFonts w:hAnsi="標楷體" w:cs="Webdings" w:hint="eastAsia"/>
          <w:sz w:val="28"/>
          <w:szCs w:val="28"/>
          <w:u w:val="single"/>
        </w:rPr>
        <w:t xml:space="preserve">                                     </w:t>
      </w:r>
      <w:r w:rsidRPr="001F3C21">
        <w:rPr>
          <w:rFonts w:hAnsi="Webdings" w:hint="eastAsia"/>
          <w:sz w:val="28"/>
          <w:szCs w:val="28"/>
        </w:rPr>
        <w:t xml:space="preserve"> </w:t>
      </w:r>
    </w:p>
    <w:p w14:paraId="1C509E88" w14:textId="2720AAC2" w:rsidR="0012196E" w:rsidRPr="001F3C21" w:rsidRDefault="0012196E" w:rsidP="00C51A7F">
      <w:pPr>
        <w:pStyle w:val="Default"/>
        <w:snapToGrid w:val="0"/>
        <w:spacing w:line="340" w:lineRule="exact"/>
        <w:ind w:firstLineChars="500" w:firstLine="140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2.</w:t>
      </w:r>
      <w:r w:rsidRPr="001F3C21">
        <w:rPr>
          <w:rFonts w:ascii="Webdings" w:hAnsi="Webdings" w:cs="Webdings" w:hint="eastAsia"/>
          <w:sz w:val="28"/>
          <w:szCs w:val="28"/>
        </w:rPr>
        <w:t>法人單位出具之資格認定核定表</w:t>
      </w:r>
      <w:r w:rsidRPr="001F3C21">
        <w:rPr>
          <w:rFonts w:hAnsi="Webdings" w:hint="eastAsia"/>
          <w:sz w:val="28"/>
          <w:szCs w:val="28"/>
        </w:rPr>
        <w:t xml:space="preserve"> </w:t>
      </w:r>
    </w:p>
    <w:p w14:paraId="19E1CC03" w14:textId="25F2F927" w:rsidR="00FC4C50" w:rsidRPr="001F3C21" w:rsidRDefault="00FC4C50" w:rsidP="00C51A7F">
      <w:pPr>
        <w:pStyle w:val="Default"/>
        <w:snapToGrid w:val="0"/>
        <w:spacing w:line="340" w:lineRule="exact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三、本貸款累計融資額度新臺幣</w:t>
      </w:r>
      <w:r w:rsidR="006C496F" w:rsidRPr="001F3C21">
        <w:rPr>
          <w:rFonts w:hAnsi="Webdings" w:hint="eastAsia"/>
          <w:sz w:val="28"/>
          <w:szCs w:val="28"/>
        </w:rPr>
        <w:t>100</w:t>
      </w:r>
      <w:r w:rsidRPr="001F3C21">
        <w:rPr>
          <w:rFonts w:hAnsi="Webdings" w:hint="eastAsia"/>
          <w:sz w:val="28"/>
          <w:szCs w:val="28"/>
        </w:rPr>
        <w:t>萬元以內，以銀行簡易評分表辦理</w:t>
      </w:r>
      <w:r w:rsidR="00FA30ED" w:rsidRPr="001F3C21">
        <w:rPr>
          <w:rFonts w:hAnsi="Webdings" w:hint="eastAsia"/>
          <w:sz w:val="28"/>
          <w:szCs w:val="28"/>
        </w:rPr>
        <w:t>：</w:t>
      </w:r>
      <w:r w:rsidRPr="001F3C21">
        <w:rPr>
          <w:rFonts w:hAnsi="Webdings" w:hint="eastAsia"/>
          <w:sz w:val="28"/>
          <w:szCs w:val="28"/>
        </w:rPr>
        <w:t xml:space="preserve"> </w:t>
      </w:r>
    </w:p>
    <w:p w14:paraId="1E3B91CA" w14:textId="5FDCE1B9" w:rsidR="00FC4C50" w:rsidRPr="001F3C21" w:rsidRDefault="00FC4C5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(一)負責人從事本業</w:t>
      </w:r>
      <w:r w:rsidR="007563ED" w:rsidRPr="001F3C21">
        <w:rPr>
          <w:rFonts w:hAnsi="Webdings" w:hint="eastAsia"/>
          <w:b/>
          <w:bCs/>
          <w:sz w:val="28"/>
          <w:szCs w:val="28"/>
        </w:rPr>
        <w:t>累計年資</w:t>
      </w:r>
      <w:r w:rsidR="00FA30ED" w:rsidRPr="001F3C21">
        <w:rPr>
          <w:rFonts w:hAnsi="Webdings" w:hint="eastAsia"/>
          <w:sz w:val="28"/>
          <w:szCs w:val="28"/>
        </w:rPr>
        <w:t>：</w:t>
      </w:r>
      <w:r w:rsidR="008808AC" w:rsidRPr="001F3C21">
        <w:rPr>
          <w:rFonts w:hAnsi="Webdings" w:hint="eastAsia"/>
          <w:sz w:val="28"/>
          <w:szCs w:val="28"/>
          <w:u w:val="single"/>
        </w:rPr>
        <w:t xml:space="preserve">      </w:t>
      </w:r>
      <w:r w:rsidRPr="001F3C21">
        <w:rPr>
          <w:rFonts w:hAnsi="Webdings" w:hint="eastAsia"/>
          <w:sz w:val="28"/>
          <w:szCs w:val="28"/>
        </w:rPr>
        <w:t>年</w:t>
      </w:r>
      <w:r w:rsidR="008808AC" w:rsidRPr="001F3C21">
        <w:rPr>
          <w:rFonts w:hAnsi="Webdings" w:hint="eastAsia"/>
          <w:sz w:val="28"/>
          <w:szCs w:val="28"/>
          <w:u w:val="single"/>
        </w:rPr>
        <w:t xml:space="preserve">      </w:t>
      </w:r>
      <w:r w:rsidR="008808AC" w:rsidRPr="001F3C21">
        <w:rPr>
          <w:rFonts w:hAnsi="Webdings" w:hint="eastAsia"/>
          <w:sz w:val="28"/>
          <w:szCs w:val="28"/>
        </w:rPr>
        <w:t>個</w:t>
      </w:r>
      <w:r w:rsidRPr="001F3C21">
        <w:rPr>
          <w:rFonts w:hAnsi="Webdings" w:hint="eastAsia"/>
          <w:sz w:val="28"/>
          <w:szCs w:val="28"/>
        </w:rPr>
        <w:t xml:space="preserve">月 </w:t>
      </w:r>
    </w:p>
    <w:p w14:paraId="3FE4A0AC" w14:textId="2A34DC8A" w:rsidR="00FC4C50" w:rsidRPr="001F3C21" w:rsidRDefault="00FC4C5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(二)</w:t>
      </w:r>
      <w:r w:rsidRPr="001F3C21">
        <w:rPr>
          <w:rFonts w:hAnsi="Webdings" w:hint="eastAsia"/>
          <w:b/>
          <w:bCs/>
          <w:sz w:val="28"/>
          <w:szCs w:val="28"/>
        </w:rPr>
        <w:t>目前營業狀況</w:t>
      </w:r>
      <w:r w:rsidR="00FA30ED" w:rsidRPr="001F3C21">
        <w:rPr>
          <w:rFonts w:hAnsi="Webdings" w:hint="eastAsia"/>
          <w:sz w:val="28"/>
          <w:szCs w:val="28"/>
        </w:rPr>
        <w:t>：</w:t>
      </w:r>
    </w:p>
    <w:p w14:paraId="3096300D" w14:textId="77777777" w:rsidR="00FC4C50" w:rsidRPr="001F3C21" w:rsidRDefault="00FC4C50" w:rsidP="00C51A7F">
      <w:pPr>
        <w:pStyle w:val="Default"/>
        <w:snapToGrid w:val="0"/>
        <w:spacing w:line="340" w:lineRule="exact"/>
        <w:ind w:firstLineChars="200" w:firstLine="560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</w:t>
      </w:r>
      <w:r w:rsidRPr="001F3C21">
        <w:rPr>
          <w:rFonts w:hAnsi="Webdings" w:hint="eastAsia"/>
          <w:sz w:val="28"/>
          <w:szCs w:val="28"/>
        </w:rPr>
        <w:t></w:t>
      </w: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正常營業</w:t>
      </w:r>
    </w:p>
    <w:p w14:paraId="32462CE9" w14:textId="77777777" w:rsidR="00FC4C50" w:rsidRPr="001F3C21" w:rsidRDefault="00FC4C50" w:rsidP="00C51A7F">
      <w:pPr>
        <w:pStyle w:val="Default"/>
        <w:snapToGrid w:val="0"/>
        <w:spacing w:line="340" w:lineRule="exact"/>
        <w:ind w:firstLineChars="400" w:firstLine="112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正常營業，復業超過6個月</w:t>
      </w:r>
    </w:p>
    <w:p w14:paraId="65D75C63" w14:textId="2298F222" w:rsidR="00FC4C50" w:rsidRPr="001F3C21" w:rsidRDefault="00FC4C50" w:rsidP="00C51A7F">
      <w:pPr>
        <w:pStyle w:val="Default"/>
        <w:snapToGrid w:val="0"/>
        <w:spacing w:line="340" w:lineRule="exact"/>
        <w:ind w:firstLineChars="400" w:firstLine="1120"/>
        <w:rPr>
          <w:rFonts w:hAnsi="Webdings" w:hint="eastAsia"/>
          <w:sz w:val="28"/>
          <w:szCs w:val="28"/>
        </w:rPr>
      </w:pPr>
      <w:r w:rsidRPr="001F3C21">
        <w:rPr>
          <w:rFonts w:ascii="Webdings" w:hAnsi="Webdings" w:cs="Webdings"/>
          <w:sz w:val="28"/>
          <w:szCs w:val="28"/>
        </w:rPr>
        <w:t></w:t>
      </w:r>
      <w:r w:rsidRPr="001F3C21">
        <w:rPr>
          <w:rFonts w:hAnsi="Webdings" w:hint="eastAsia"/>
          <w:sz w:val="28"/>
          <w:szCs w:val="28"/>
        </w:rPr>
        <w:t>正常營業，復業未達6個月</w:t>
      </w:r>
    </w:p>
    <w:p w14:paraId="741F493E" w14:textId="04AE8500" w:rsidR="00302D99" w:rsidRPr="001F3C21" w:rsidRDefault="007563ED" w:rsidP="00C51A7F">
      <w:pPr>
        <w:pStyle w:val="Default"/>
        <w:snapToGrid w:val="0"/>
        <w:spacing w:line="340" w:lineRule="exact"/>
        <w:ind w:left="560" w:hangingChars="200" w:hanging="560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四</w:t>
      </w:r>
      <w:r w:rsidR="00E11C34" w:rsidRPr="001F3C21">
        <w:rPr>
          <w:rFonts w:hAnsi="Webdings" w:hint="eastAsia"/>
          <w:sz w:val="28"/>
          <w:szCs w:val="28"/>
        </w:rPr>
        <w:t>、</w:t>
      </w:r>
      <w:r w:rsidR="001D389F" w:rsidRPr="001F3C21">
        <w:rPr>
          <w:rFonts w:hAnsi="Webdings" w:hint="eastAsia"/>
          <w:sz w:val="28"/>
          <w:szCs w:val="28"/>
        </w:rPr>
        <w:t>經濟部、</w:t>
      </w:r>
      <w:r w:rsidR="00571F6B" w:rsidRPr="001F3C21">
        <w:rPr>
          <w:rFonts w:hAnsi="Webdings" w:hint="eastAsia"/>
          <w:sz w:val="28"/>
          <w:szCs w:val="28"/>
        </w:rPr>
        <w:t>經濟部中小及新創企業署</w:t>
      </w:r>
      <w:r w:rsidR="001D389F" w:rsidRPr="001F3C21">
        <w:rPr>
          <w:rFonts w:hAnsi="Webdings" w:hint="eastAsia"/>
          <w:sz w:val="28"/>
          <w:szCs w:val="28"/>
        </w:rPr>
        <w:t>、</w:t>
      </w:r>
      <w:r w:rsidR="00571F6B" w:rsidRPr="001F3C21">
        <w:rPr>
          <w:rFonts w:hAnsi="Webdings" w:hint="eastAsia"/>
          <w:sz w:val="28"/>
          <w:szCs w:val="28"/>
        </w:rPr>
        <w:t>財團法人中小企業</w:t>
      </w:r>
      <w:r w:rsidR="00302D99" w:rsidRPr="001F3C21">
        <w:rPr>
          <w:rFonts w:hAnsi="Webdings" w:hint="eastAsia"/>
          <w:sz w:val="28"/>
          <w:szCs w:val="28"/>
        </w:rPr>
        <w:t>信</w:t>
      </w:r>
      <w:r w:rsidR="00571F6B" w:rsidRPr="001F3C21">
        <w:rPr>
          <w:rFonts w:hAnsi="Webdings" w:hint="eastAsia"/>
          <w:sz w:val="28"/>
          <w:szCs w:val="28"/>
        </w:rPr>
        <w:t>用</w:t>
      </w:r>
      <w:r w:rsidR="00302D99" w:rsidRPr="001F3C21">
        <w:rPr>
          <w:rFonts w:hAnsi="Webdings" w:hint="eastAsia"/>
          <w:sz w:val="28"/>
          <w:szCs w:val="28"/>
        </w:rPr>
        <w:t>保</w:t>
      </w:r>
      <w:r w:rsidR="00571F6B" w:rsidRPr="001F3C21">
        <w:rPr>
          <w:rFonts w:hAnsi="Webdings" w:hint="eastAsia"/>
          <w:sz w:val="28"/>
          <w:szCs w:val="28"/>
        </w:rPr>
        <w:t>證</w:t>
      </w:r>
      <w:r w:rsidR="00302D99" w:rsidRPr="001F3C21">
        <w:rPr>
          <w:rFonts w:hAnsi="Webdings" w:hint="eastAsia"/>
          <w:sz w:val="28"/>
          <w:szCs w:val="28"/>
        </w:rPr>
        <w:t>基金</w:t>
      </w:r>
      <w:r w:rsidR="001D389F" w:rsidRPr="001F3C21">
        <w:rPr>
          <w:rFonts w:hAnsi="Webdings" w:hint="eastAsia"/>
          <w:sz w:val="28"/>
          <w:szCs w:val="28"/>
        </w:rPr>
        <w:t>及</w:t>
      </w:r>
      <w:r w:rsidR="00302D99" w:rsidRPr="001F3C21">
        <w:rPr>
          <w:rFonts w:hAnsi="Webdings" w:hint="eastAsia"/>
          <w:sz w:val="28"/>
          <w:szCs w:val="28"/>
        </w:rPr>
        <w:t>承貸</w:t>
      </w:r>
      <w:r w:rsidR="00C257DE" w:rsidRPr="001F3C21">
        <w:rPr>
          <w:rFonts w:hAnsi="Webdings" w:hint="eastAsia"/>
          <w:sz w:val="28"/>
          <w:szCs w:val="28"/>
        </w:rPr>
        <w:t>金融機構</w:t>
      </w:r>
      <w:r w:rsidR="001D389F" w:rsidRPr="001F3C21">
        <w:rPr>
          <w:rFonts w:hAnsi="Webdings" w:hint="eastAsia"/>
          <w:sz w:val="28"/>
          <w:szCs w:val="28"/>
        </w:rPr>
        <w:t>得</w:t>
      </w:r>
      <w:r w:rsidR="00302D99" w:rsidRPr="001F3C21">
        <w:rPr>
          <w:rFonts w:hAnsi="Webdings" w:hint="eastAsia"/>
          <w:sz w:val="28"/>
          <w:szCs w:val="28"/>
        </w:rPr>
        <w:t>派員前往</w:t>
      </w:r>
      <w:r w:rsidR="00170772" w:rsidRPr="001F3C21">
        <w:rPr>
          <w:rFonts w:hAnsi="Webdings" w:hint="eastAsia"/>
          <w:sz w:val="28"/>
          <w:szCs w:val="28"/>
        </w:rPr>
        <w:t>調查有關</w:t>
      </w:r>
      <w:r w:rsidR="00302D99" w:rsidRPr="001F3C21">
        <w:rPr>
          <w:rFonts w:hAnsi="Webdings" w:hint="eastAsia"/>
          <w:sz w:val="28"/>
          <w:szCs w:val="28"/>
        </w:rPr>
        <w:t>貸款運用情形，本事業不得拒絕。</w:t>
      </w:r>
    </w:p>
    <w:p w14:paraId="6F49B606" w14:textId="48FD6FC7" w:rsidR="00DE391F" w:rsidRPr="001F3C21" w:rsidRDefault="007563ED" w:rsidP="00C51A7F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1F3C21">
        <w:rPr>
          <w:rFonts w:ascii="標楷體" w:eastAsia="標楷體" w:hAnsi="標楷體" w:hint="eastAsia"/>
          <w:sz w:val="28"/>
          <w:szCs w:val="28"/>
        </w:rPr>
        <w:t>五</w:t>
      </w:r>
      <w:r w:rsidR="00BE55FF" w:rsidRPr="001F3C21">
        <w:rPr>
          <w:rFonts w:ascii="標楷體" w:eastAsia="標楷體" w:hAnsi="標楷體" w:hint="eastAsia"/>
          <w:sz w:val="28"/>
          <w:szCs w:val="28"/>
        </w:rPr>
        <w:t>、</w:t>
      </w:r>
      <w:r w:rsidR="00E94D89" w:rsidRPr="001F3C21">
        <w:rPr>
          <w:rFonts w:ascii="標楷體" w:eastAsia="標楷體" w:hAnsi="標楷體" w:hint="eastAsia"/>
          <w:sz w:val="28"/>
          <w:szCs w:val="28"/>
        </w:rPr>
        <w:t>本事業確實知悉</w:t>
      </w:r>
      <w:r w:rsidR="00DE391F" w:rsidRPr="001F3C21">
        <w:rPr>
          <w:rFonts w:ascii="標楷體" w:eastAsia="標楷體" w:hAnsi="標楷體" w:hint="eastAsia"/>
          <w:sz w:val="28"/>
          <w:szCs w:val="28"/>
        </w:rPr>
        <w:t>有以下情事，承貸金融機構將停止核計</w:t>
      </w:r>
      <w:r w:rsidR="00F1795A" w:rsidRPr="001F3C21">
        <w:rPr>
          <w:rFonts w:ascii="標楷體" w:eastAsia="標楷體" w:hAnsi="標楷體" w:hint="eastAsia"/>
          <w:sz w:val="28"/>
          <w:szCs w:val="28"/>
        </w:rPr>
        <w:t>利息</w:t>
      </w:r>
      <w:r w:rsidR="00DE391F" w:rsidRPr="001F3C21">
        <w:rPr>
          <w:rFonts w:ascii="標楷體" w:eastAsia="標楷體" w:hAnsi="標楷體" w:hint="eastAsia"/>
          <w:sz w:val="28"/>
          <w:szCs w:val="28"/>
        </w:rPr>
        <w:t>補貼</w:t>
      </w:r>
      <w:r w:rsidR="00FA30ED" w:rsidRPr="001F3C21">
        <w:rPr>
          <w:rFonts w:ascii="標楷體" w:eastAsia="標楷體" w:hAnsi="標楷體" w:hint="eastAsia"/>
          <w:sz w:val="28"/>
          <w:szCs w:val="28"/>
        </w:rPr>
        <w:t>：</w:t>
      </w:r>
    </w:p>
    <w:p w14:paraId="79D8F099" w14:textId="1FC9149E" w:rsidR="00E11C34" w:rsidRPr="001F3C21" w:rsidRDefault="0012196E" w:rsidP="00C51A7F">
      <w:pPr>
        <w:snapToGrid w:val="0"/>
        <w:spacing w:line="340" w:lineRule="exact"/>
        <w:ind w:leftChars="237" w:left="1135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F3C21">
        <w:rPr>
          <w:rFonts w:ascii="標楷體" w:eastAsia="標楷體" w:hAnsi="標楷體" w:hint="eastAsia"/>
          <w:sz w:val="28"/>
          <w:szCs w:val="28"/>
        </w:rPr>
        <w:t>(一)</w:t>
      </w:r>
      <w:r w:rsidR="000D28C6" w:rsidRPr="001F3C21">
        <w:rPr>
          <w:rFonts w:ascii="標楷體" w:eastAsia="標楷體" w:hAnsi="標楷體" w:hint="eastAsia"/>
          <w:sz w:val="28"/>
          <w:szCs w:val="28"/>
        </w:rPr>
        <w:t>商工登記屬非正常登記，如有停業、歇業、解散、撤銷或廢止，或其稅籍登記屬非營業中</w:t>
      </w:r>
      <w:r w:rsidR="00375F08" w:rsidRPr="001F3C21">
        <w:rPr>
          <w:rFonts w:ascii="標楷體" w:eastAsia="標楷體" w:hAnsi="標楷體" w:hint="eastAsia"/>
          <w:sz w:val="28"/>
          <w:szCs w:val="28"/>
        </w:rPr>
        <w:t>。</w:t>
      </w:r>
    </w:p>
    <w:p w14:paraId="1293177E" w14:textId="529FE4DF" w:rsidR="00DE391F" w:rsidRPr="001F3C21" w:rsidRDefault="0012196E" w:rsidP="00C51A7F">
      <w:pPr>
        <w:snapToGrid w:val="0"/>
        <w:spacing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F3C21">
        <w:rPr>
          <w:rFonts w:ascii="標楷體" w:eastAsia="標楷體" w:hAnsi="標楷體" w:hint="eastAsia"/>
          <w:sz w:val="28"/>
          <w:szCs w:val="28"/>
        </w:rPr>
        <w:t>(二)</w:t>
      </w:r>
      <w:r w:rsidR="000D28C6" w:rsidRPr="001F3C21">
        <w:rPr>
          <w:rFonts w:ascii="標楷體" w:eastAsia="標楷體" w:hAnsi="標楷體" w:hint="eastAsia"/>
          <w:sz w:val="28"/>
          <w:szCs w:val="28"/>
        </w:rPr>
        <w:t>貸款經承貸金融機構提前收回或轉催收</w:t>
      </w:r>
      <w:r w:rsidR="00375F08" w:rsidRPr="001F3C21">
        <w:rPr>
          <w:rFonts w:ascii="標楷體" w:eastAsia="標楷體" w:hAnsi="標楷體" w:hint="eastAsia"/>
          <w:sz w:val="28"/>
          <w:szCs w:val="28"/>
        </w:rPr>
        <w:t>。</w:t>
      </w:r>
    </w:p>
    <w:p w14:paraId="2FF904A2" w14:textId="6D59F3BA" w:rsidR="00DE391F" w:rsidRPr="001F3C21" w:rsidRDefault="0012196E" w:rsidP="00C51A7F">
      <w:pPr>
        <w:snapToGrid w:val="0"/>
        <w:spacing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F3C21">
        <w:rPr>
          <w:rFonts w:ascii="標楷體" w:eastAsia="標楷體" w:hAnsi="標楷體" w:hint="eastAsia"/>
          <w:sz w:val="28"/>
          <w:szCs w:val="28"/>
        </w:rPr>
        <w:t>(三)</w:t>
      </w:r>
      <w:r w:rsidR="000D28C6" w:rsidRPr="001F3C21">
        <w:rPr>
          <w:rFonts w:ascii="標楷體" w:eastAsia="標楷體" w:hAnsi="標楷體" w:hint="eastAsia"/>
          <w:sz w:val="28"/>
          <w:szCs w:val="28"/>
        </w:rPr>
        <w:t>提供不實、偽造或變造之文件</w:t>
      </w:r>
      <w:r w:rsidR="00375F08" w:rsidRPr="001F3C21">
        <w:rPr>
          <w:rFonts w:ascii="標楷體" w:eastAsia="標楷體" w:hAnsi="標楷體" w:hint="eastAsia"/>
          <w:sz w:val="28"/>
          <w:szCs w:val="28"/>
        </w:rPr>
        <w:t>。</w:t>
      </w:r>
    </w:p>
    <w:p w14:paraId="38220972" w14:textId="6F8BFA28" w:rsidR="0050190B" w:rsidRPr="001F3C21" w:rsidRDefault="0012196E" w:rsidP="00C51A7F">
      <w:pPr>
        <w:snapToGrid w:val="0"/>
        <w:spacing w:line="340" w:lineRule="exact"/>
        <w:ind w:leftChars="233" w:left="1133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1F3C21">
        <w:rPr>
          <w:rFonts w:ascii="標楷體" w:eastAsia="標楷體" w:hAnsi="標楷體" w:hint="eastAsia"/>
          <w:sz w:val="28"/>
          <w:szCs w:val="28"/>
        </w:rPr>
        <w:t>(四)</w:t>
      </w:r>
      <w:r w:rsidR="00C2452A" w:rsidRPr="001F3C21">
        <w:rPr>
          <w:rFonts w:ascii="標楷體" w:eastAsia="標楷體" w:hAnsi="標楷體" w:hint="eastAsia"/>
          <w:sz w:val="28"/>
          <w:szCs w:val="28"/>
        </w:rPr>
        <w:t>未經承貸金融機構同意變更貸款用途</w:t>
      </w:r>
      <w:r w:rsidR="00375F08" w:rsidRPr="001F3C21">
        <w:rPr>
          <w:rFonts w:ascii="標楷體" w:eastAsia="標楷體" w:hAnsi="標楷體" w:hint="eastAsia"/>
          <w:sz w:val="28"/>
          <w:szCs w:val="28"/>
        </w:rPr>
        <w:t>。</w:t>
      </w:r>
    </w:p>
    <w:p w14:paraId="7F3375BE" w14:textId="12A0D50C" w:rsidR="00DE391F" w:rsidRPr="001F3C21" w:rsidRDefault="007563ED" w:rsidP="00C51A7F">
      <w:pPr>
        <w:pStyle w:val="Default"/>
        <w:snapToGrid w:val="0"/>
        <w:spacing w:line="340" w:lineRule="exact"/>
        <w:rPr>
          <w:rFonts w:hAnsi="Webdings" w:hint="eastAsia"/>
          <w:sz w:val="28"/>
          <w:szCs w:val="28"/>
        </w:rPr>
      </w:pPr>
      <w:r w:rsidRPr="001F3C21">
        <w:rPr>
          <w:rFonts w:hAnsi="Webdings" w:hint="eastAsia"/>
          <w:sz w:val="28"/>
          <w:szCs w:val="28"/>
        </w:rPr>
        <w:t>六</w:t>
      </w:r>
      <w:r w:rsidR="00BE55FF" w:rsidRPr="001F3C21">
        <w:rPr>
          <w:rFonts w:hAnsi="Webdings" w:hint="eastAsia"/>
          <w:sz w:val="28"/>
          <w:szCs w:val="28"/>
        </w:rPr>
        <w:t>、</w:t>
      </w:r>
      <w:r w:rsidR="00DE391F" w:rsidRPr="001F3C21">
        <w:rPr>
          <w:rFonts w:hAnsi="Webdings" w:hint="eastAsia"/>
          <w:sz w:val="28"/>
          <w:szCs w:val="28"/>
        </w:rPr>
        <w:t>本事業若有不實情事，願承擔所有法律責任，並繳回已領取之優惠。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C3F46" w:rsidRPr="001F3C21" w14:paraId="34A4F326" w14:textId="77777777" w:rsidTr="001C0D7A">
        <w:trPr>
          <w:trHeight w:val="651"/>
        </w:trPr>
        <w:tc>
          <w:tcPr>
            <w:tcW w:w="5245" w:type="dxa"/>
          </w:tcPr>
          <w:p w14:paraId="4AD242D4" w14:textId="07D34681" w:rsidR="00FA30ED" w:rsidRPr="001F3C21" w:rsidRDefault="001C3F46" w:rsidP="00C51A7F">
            <w:pPr>
              <w:pStyle w:val="Default"/>
              <w:snapToGrid w:val="0"/>
              <w:spacing w:beforeLines="100" w:before="360" w:line="240" w:lineRule="atLeast"/>
              <w:ind w:leftChars="132" w:left="317"/>
              <w:rPr>
                <w:rFonts w:hAnsi="Webdings" w:hint="eastAsia"/>
                <w:sz w:val="28"/>
                <w:szCs w:val="28"/>
                <w:u w:val="single"/>
              </w:rPr>
            </w:pPr>
            <w:r w:rsidRPr="001F3C21">
              <w:rPr>
                <w:rFonts w:hAnsi="Webdings" w:hint="eastAsia"/>
                <w:sz w:val="28"/>
                <w:szCs w:val="28"/>
              </w:rPr>
              <w:t>此致</w:t>
            </w:r>
            <w:r w:rsidR="00FA30ED" w:rsidRPr="001F3C21">
              <w:rPr>
                <w:rFonts w:hAnsi="Webdings" w:hint="eastAsia"/>
                <w:sz w:val="28"/>
                <w:szCs w:val="28"/>
              </w:rPr>
              <w:t>：</w:t>
            </w:r>
            <w:r w:rsidRPr="001F3C21">
              <w:rPr>
                <w:rFonts w:hAnsi="Webdings" w:hint="eastAsia"/>
                <w:sz w:val="28"/>
                <w:szCs w:val="28"/>
                <w:u w:val="single"/>
              </w:rPr>
              <w:t xml:space="preserve">                  </w:t>
            </w:r>
            <w:r w:rsidR="00FA30ED" w:rsidRPr="001F3C21">
              <w:rPr>
                <w:rFonts w:hAnsi="Webdings" w:hint="eastAsia"/>
                <w:sz w:val="28"/>
                <w:szCs w:val="28"/>
                <w:u w:val="single"/>
              </w:rPr>
              <w:t xml:space="preserve">　　　　</w:t>
            </w:r>
            <w:r w:rsidRPr="001F3C21">
              <w:rPr>
                <w:rFonts w:hAnsi="Webdings" w:hint="eastAsia"/>
                <w:sz w:val="28"/>
                <w:szCs w:val="28"/>
                <w:u w:val="single"/>
              </w:rPr>
              <w:t xml:space="preserve"> </w:t>
            </w:r>
          </w:p>
          <w:p w14:paraId="6991435E" w14:textId="4F447C1C" w:rsidR="001C3F46" w:rsidRPr="001F3C21" w:rsidRDefault="00FA30ED" w:rsidP="00873117">
            <w:pPr>
              <w:pStyle w:val="Default"/>
              <w:snapToGrid w:val="0"/>
              <w:spacing w:line="240" w:lineRule="atLeast"/>
              <w:ind w:leftChars="132" w:left="317" w:firstLineChars="994" w:firstLine="1988"/>
              <w:rPr>
                <w:rFonts w:hAnsi="Webdings" w:hint="eastAsia"/>
                <w:sz w:val="20"/>
                <w:szCs w:val="20"/>
              </w:rPr>
            </w:pPr>
            <w:r w:rsidRPr="001F3C21">
              <w:rPr>
                <w:rFonts w:hAnsi="Webdings" w:hint="eastAsia"/>
                <w:sz w:val="20"/>
                <w:szCs w:val="20"/>
              </w:rPr>
              <w:t>(金融機構名稱)</w:t>
            </w:r>
          </w:p>
          <w:p w14:paraId="1C0329EE" w14:textId="606E07ED" w:rsidR="00FA30ED" w:rsidRPr="001F3C21" w:rsidRDefault="00FA30ED" w:rsidP="00FA30ED">
            <w:pPr>
              <w:pStyle w:val="Default"/>
              <w:snapToGrid w:val="0"/>
              <w:spacing w:beforeLines="50" w:before="180" w:line="240" w:lineRule="atLeast"/>
              <w:ind w:firstLineChars="114" w:firstLine="319"/>
              <w:rPr>
                <w:rFonts w:hAnsi="Webdings" w:hint="eastAsia"/>
                <w:sz w:val="28"/>
                <w:szCs w:val="28"/>
                <w:u w:val="single"/>
              </w:rPr>
            </w:pPr>
            <w:r w:rsidRPr="001F3C21">
              <w:rPr>
                <w:rFonts w:hAnsi="Webdings" w:hint="eastAsia"/>
                <w:sz w:val="28"/>
                <w:szCs w:val="28"/>
              </w:rPr>
              <w:t>具切結書人：</w:t>
            </w:r>
            <w:r w:rsidRPr="001F3C21">
              <w:rPr>
                <w:rFonts w:hAnsi="Webdings" w:hint="eastAsia"/>
                <w:sz w:val="28"/>
                <w:szCs w:val="28"/>
                <w:u w:val="single"/>
              </w:rPr>
              <w:t xml:space="preserve">            　　　　 </w:t>
            </w:r>
          </w:p>
          <w:p w14:paraId="7C466BDD" w14:textId="3D11FB30" w:rsidR="00FA30ED" w:rsidRPr="001F3C21" w:rsidRDefault="00FA30ED" w:rsidP="00873117">
            <w:pPr>
              <w:pStyle w:val="Default"/>
              <w:snapToGrid w:val="0"/>
              <w:spacing w:line="240" w:lineRule="atLeast"/>
              <w:ind w:leftChars="783" w:left="1879" w:firstLineChars="425" w:firstLine="850"/>
              <w:rPr>
                <w:rFonts w:hAnsi="Webdings" w:hint="eastAsia"/>
                <w:sz w:val="20"/>
                <w:szCs w:val="20"/>
              </w:rPr>
            </w:pPr>
            <w:r w:rsidRPr="001F3C21">
              <w:rPr>
                <w:rFonts w:hAnsi="Webdings" w:hint="eastAsia"/>
                <w:sz w:val="20"/>
                <w:szCs w:val="20"/>
              </w:rPr>
              <w:t>（申請事業名稱）</w:t>
            </w:r>
          </w:p>
        </w:tc>
      </w:tr>
      <w:tr w:rsidR="001C3F46" w:rsidRPr="001F3C21" w14:paraId="19D5A7FB" w14:textId="77777777" w:rsidTr="001C0D7A">
        <w:trPr>
          <w:trHeight w:val="651"/>
        </w:trPr>
        <w:tc>
          <w:tcPr>
            <w:tcW w:w="5245" w:type="dxa"/>
          </w:tcPr>
          <w:p w14:paraId="3710C801" w14:textId="115A0F53" w:rsidR="001C3F46" w:rsidRPr="001F3C21" w:rsidRDefault="001C3F46" w:rsidP="00873117">
            <w:pPr>
              <w:pStyle w:val="Default"/>
              <w:snapToGrid w:val="0"/>
              <w:spacing w:beforeLines="25" w:before="90" w:line="280" w:lineRule="atLeast"/>
              <w:ind w:leftChars="132" w:left="317"/>
              <w:rPr>
                <w:rFonts w:hAnsi="Webdings" w:hint="eastAsia"/>
                <w:sz w:val="28"/>
                <w:szCs w:val="28"/>
              </w:rPr>
            </w:pPr>
            <w:r w:rsidRPr="001F3C21">
              <w:rPr>
                <w:rFonts w:hAnsi="Webdings" w:hint="eastAsia"/>
                <w:sz w:val="28"/>
                <w:szCs w:val="28"/>
              </w:rPr>
              <w:t>營利事業統一編號</w:t>
            </w:r>
            <w:r w:rsidR="00FA30ED" w:rsidRPr="001F3C21">
              <w:rPr>
                <w:rFonts w:hAnsi="Webdings" w:hint="eastAsia"/>
                <w:sz w:val="28"/>
                <w:szCs w:val="28"/>
              </w:rPr>
              <w:t>：</w:t>
            </w:r>
          </w:p>
        </w:tc>
      </w:tr>
      <w:tr w:rsidR="001C3F46" w:rsidRPr="001F3C21" w14:paraId="1B0D070C" w14:textId="77777777" w:rsidTr="001C0D7A">
        <w:trPr>
          <w:trHeight w:val="651"/>
        </w:trPr>
        <w:tc>
          <w:tcPr>
            <w:tcW w:w="5245" w:type="dxa"/>
          </w:tcPr>
          <w:p w14:paraId="4BB93402" w14:textId="470A8BC3" w:rsidR="001C3F46" w:rsidRPr="001F3C21" w:rsidRDefault="001C3F46" w:rsidP="00873117">
            <w:pPr>
              <w:pStyle w:val="Default"/>
              <w:tabs>
                <w:tab w:val="left" w:pos="6666"/>
              </w:tabs>
              <w:snapToGrid w:val="0"/>
              <w:spacing w:beforeLines="25" w:before="90" w:line="280" w:lineRule="atLeast"/>
              <w:ind w:leftChars="132" w:left="317"/>
              <w:rPr>
                <w:rFonts w:hAnsi="Webdings" w:hint="eastAsia"/>
                <w:sz w:val="28"/>
                <w:szCs w:val="28"/>
              </w:rPr>
            </w:pPr>
            <w:r w:rsidRPr="001F3C21">
              <w:rPr>
                <w:rFonts w:hAnsi="Webdings" w:hint="eastAsia"/>
                <w:sz w:val="28"/>
                <w:szCs w:val="28"/>
              </w:rPr>
              <w:t>負責人</w:t>
            </w:r>
            <w:r w:rsidR="00FA30ED" w:rsidRPr="001F3C21">
              <w:rPr>
                <w:rFonts w:hAnsi="Webdings" w:hint="eastAsia"/>
                <w:sz w:val="28"/>
                <w:szCs w:val="28"/>
              </w:rPr>
              <w:t>：</w:t>
            </w:r>
          </w:p>
        </w:tc>
      </w:tr>
      <w:tr w:rsidR="001C3F46" w14:paraId="2C2074DD" w14:textId="77777777" w:rsidTr="001C0D7A">
        <w:trPr>
          <w:trHeight w:val="20"/>
        </w:trPr>
        <w:tc>
          <w:tcPr>
            <w:tcW w:w="5245" w:type="dxa"/>
          </w:tcPr>
          <w:p w14:paraId="5DD4146D" w14:textId="4BC20D61" w:rsidR="001C3F46" w:rsidRPr="001C3F46" w:rsidRDefault="001C3F46" w:rsidP="001C0D7A">
            <w:pPr>
              <w:pStyle w:val="Default"/>
              <w:snapToGrid w:val="0"/>
              <w:spacing w:beforeLines="50" w:before="180" w:line="240" w:lineRule="atLeast"/>
              <w:ind w:leftChars="132" w:left="317"/>
              <w:rPr>
                <w:rFonts w:hAnsi="標楷體"/>
                <w:sz w:val="28"/>
                <w:szCs w:val="28"/>
              </w:rPr>
            </w:pPr>
            <w:r w:rsidRPr="001F3C21">
              <w:rPr>
                <w:rFonts w:hAnsi="Webdings" w:hint="eastAsia"/>
                <w:sz w:val="28"/>
                <w:szCs w:val="28"/>
              </w:rPr>
              <w:t>申請日：</w:t>
            </w:r>
            <w:r w:rsidRPr="001F3C21">
              <w:rPr>
                <w:rFonts w:hAnsi="標楷體" w:hint="eastAsia"/>
                <w:sz w:val="28"/>
                <w:szCs w:val="28"/>
              </w:rPr>
              <w:t xml:space="preserve">中華民國 </w:t>
            </w:r>
            <w:r w:rsidRPr="001F3C21">
              <w:rPr>
                <w:rFonts w:hAnsi="標楷體"/>
                <w:sz w:val="28"/>
                <w:szCs w:val="28"/>
              </w:rPr>
              <w:t xml:space="preserve">  </w:t>
            </w:r>
            <w:r w:rsidR="00AC4FFD" w:rsidRPr="001F3C21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1F3C21">
              <w:rPr>
                <w:rFonts w:hAnsi="標楷體" w:hint="eastAsia"/>
                <w:sz w:val="28"/>
                <w:szCs w:val="28"/>
              </w:rPr>
              <w:t xml:space="preserve">年 </w:t>
            </w:r>
            <w:r w:rsidRPr="001F3C21">
              <w:rPr>
                <w:rFonts w:hAnsi="標楷體"/>
                <w:sz w:val="28"/>
                <w:szCs w:val="28"/>
              </w:rPr>
              <w:t xml:space="preserve">  </w:t>
            </w:r>
            <w:r w:rsidRPr="001F3C21">
              <w:rPr>
                <w:rFonts w:hAnsi="標楷體" w:hint="eastAsia"/>
                <w:sz w:val="28"/>
                <w:szCs w:val="28"/>
              </w:rPr>
              <w:t xml:space="preserve">月 </w:t>
            </w:r>
            <w:r w:rsidRPr="001F3C21">
              <w:rPr>
                <w:rFonts w:hAnsi="標楷體"/>
                <w:sz w:val="28"/>
                <w:szCs w:val="28"/>
              </w:rPr>
              <w:t xml:space="preserve">  </w:t>
            </w:r>
            <w:r w:rsidRPr="001F3C21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</w:tbl>
    <w:p w14:paraId="4A519E19" w14:textId="02BCDC49" w:rsidR="001C3F46" w:rsidRPr="001C3F46" w:rsidRDefault="001C0D7A" w:rsidP="001C3F46">
      <w:pPr>
        <w:pStyle w:val="Default"/>
        <w:snapToGrid w:val="0"/>
        <w:rPr>
          <w:rFonts w:hAnsi="Webdings" w:hint="eastAsia"/>
          <w:sz w:val="2"/>
          <w:szCs w:val="2"/>
          <w:u w:val="single"/>
        </w:rPr>
      </w:pPr>
      <w:r>
        <w:rPr>
          <w:rFonts w:hAnsi="Webdings"/>
          <w:sz w:val="2"/>
          <w:szCs w:val="2"/>
          <w:u w:val="single"/>
        </w:rPr>
        <w:br w:type="textWrapping" w:clear="all"/>
      </w:r>
    </w:p>
    <w:sectPr w:rsidR="001C3F46" w:rsidRPr="001C3F46" w:rsidSect="009B076E">
      <w:headerReference w:type="default" r:id="rId8"/>
      <w:footerReference w:type="default" r:id="rId9"/>
      <w:pgSz w:w="11906" w:h="16838"/>
      <w:pgMar w:top="568" w:right="707" w:bottom="709" w:left="709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E0A0" w14:textId="77777777" w:rsidR="00C25747" w:rsidRDefault="00C25747" w:rsidP="0050190B">
      <w:r>
        <w:separator/>
      </w:r>
    </w:p>
  </w:endnote>
  <w:endnote w:type="continuationSeparator" w:id="0">
    <w:p w14:paraId="72A7064D" w14:textId="77777777" w:rsidR="00C25747" w:rsidRDefault="00C25747" w:rsidP="0050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C1F4" w14:textId="0599FE09" w:rsidR="001C0D7A" w:rsidRDefault="0057370E" w:rsidP="00EE61F8">
    <w:pPr>
      <w:pStyle w:val="a6"/>
      <w:wordWrap w:val="0"/>
      <w:jc w:val="right"/>
      <w:rPr>
        <w:rFonts w:ascii="標楷體" w:eastAsia="標楷體" w:hAnsi="標楷體"/>
        <w:b/>
        <w:bCs/>
      </w:rPr>
    </w:pPr>
    <w:r w:rsidRPr="001C0D7A">
      <w:rPr>
        <w:rFonts w:ascii="標楷體" w:eastAsia="標楷體" w:hAnsi="標楷體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91D54" wp14:editId="4F7F7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6000" cy="720000"/>
              <wp:effectExtent l="0" t="0" r="14605" b="23495"/>
              <wp:wrapNone/>
              <wp:docPr id="792404320" name="箭號: 全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720000"/>
                      </a:xfrm>
                      <a:prstGeom prst="quadArrow">
                        <a:avLst>
                          <a:gd name="adj1" fmla="val 746"/>
                          <a:gd name="adj2" fmla="val 0"/>
                          <a:gd name="adj3" fmla="val 0"/>
                        </a:avLst>
                      </a:prstGeom>
                      <a:noFill/>
                      <a:ln w="9525">
                        <a:solidFill>
                          <a:schemeClr val="accent1">
                            <a:shade val="15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7D711" id="箭號: 全向 1" o:spid="_x0000_s1026" style="position:absolute;margin-left:0;margin-top:0;width:45.35pt;height:56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coordsize="576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" path="m,360000r,l,360000r288000,l288000,r,l288000,r,l288000,r,360000l576000,360000r,l576000,360000r,l576000,360000r-288000,l288000,720000r,l288000,720000r,l288000,720000r,-360000l,360000r,xe" filled="f" strokecolor="#09101d [484]">
              <v:stroke joinstyle="miter"/>
              <v:path arrowok="t" o:connecttype="custom" o:connectlocs="0,360000;0,360000;0,360000;288000,360000;288000,0;288000,0;288000,0;288000,0;288000,0;288000,360000;576000,360000;576000,360000;576000,360000;576000,360000;576000,360000;288000,360000;288000,720000;288000,720000;288000,720000;288000,720000;288000,720000;288000,360000;0,360000;0,360000" o:connectangles="0,0,0,0,0,0,0,0,0,0,0,0,0,0,0,0,0,0,0,0,0,0,0,0"/>
              <w10:wrap anchorx="page" anchory="page"/>
            </v:shape>
          </w:pict>
        </mc:Fallback>
      </mc:AlternateContent>
    </w:r>
    <w:r w:rsidR="001C0D7A">
      <w:rPr>
        <w:rFonts w:ascii="標楷體" w:eastAsia="標楷體" w:hAnsi="標楷體" w:hint="eastAsia"/>
        <w:b/>
        <w:bCs/>
      </w:rPr>
      <w:t>申請事業大章蓋章處</w:t>
    </w:r>
    <w:r w:rsidR="00EF6840">
      <w:rPr>
        <w:rFonts w:ascii="標楷體" w:eastAsia="標楷體" w:hAnsi="標楷體" w:hint="eastAsia"/>
        <w:b/>
        <w:bCs/>
      </w:rPr>
      <w:t xml:space="preserve"> </w:t>
    </w:r>
    <w:r w:rsidR="001C0D7A">
      <w:rPr>
        <w:rFonts w:ascii="標楷體" w:eastAsia="標楷體" w:hAnsi="標楷體" w:hint="eastAsia"/>
        <w:b/>
        <w:bCs/>
      </w:rPr>
      <w:t xml:space="preserve">　　　負責人小章蓋章處</w:t>
    </w:r>
    <w:r w:rsidR="00EF6840">
      <w:rPr>
        <w:rFonts w:ascii="標楷體" w:eastAsia="標楷體" w:hAnsi="標楷體" w:hint="eastAsia"/>
        <w:b/>
        <w:bCs/>
      </w:rPr>
      <w:t xml:space="preserve">　 </w:t>
    </w:r>
  </w:p>
  <w:p w14:paraId="3EEF6A2E" w14:textId="675D6935" w:rsidR="009B076E" w:rsidRPr="001C0D7A" w:rsidRDefault="001C3F46" w:rsidP="00EE61F8">
    <w:pPr>
      <w:pStyle w:val="a6"/>
      <w:wordWrap w:val="0"/>
      <w:jc w:val="right"/>
      <w:rPr>
        <w:rFonts w:ascii="標楷體" w:eastAsia="標楷體" w:hAnsi="標楷體"/>
        <w:b/>
        <w:bCs/>
      </w:rPr>
    </w:pPr>
    <w:r w:rsidRPr="001C0D7A">
      <w:rPr>
        <w:rFonts w:hAnsi="Webdings" w:hint="eastAsia"/>
        <w:b/>
        <w:bCs/>
        <w:noProof/>
        <w:sz w:val="28"/>
        <w:szCs w:val="28"/>
        <w:lang w:val="zh-TW"/>
      </w:rPr>
      <mc:AlternateContent>
        <mc:Choice Requires="wpg">
          <w:drawing>
            <wp:anchor distT="0" distB="0" distL="114300" distR="114300" simplePos="0" relativeHeight="251667456" behindDoc="1" locked="1" layoutInCell="1" allowOverlap="0" wp14:anchorId="2914C47F" wp14:editId="253D985B">
              <wp:simplePos x="0" y="0"/>
              <wp:positionH relativeFrom="margin">
                <wp:posOffset>3559810</wp:posOffset>
              </wp:positionH>
              <wp:positionV relativeFrom="margin">
                <wp:posOffset>8030845</wp:posOffset>
              </wp:positionV>
              <wp:extent cx="2942590" cy="1796415"/>
              <wp:effectExtent l="0" t="0" r="10160" b="13335"/>
              <wp:wrapNone/>
              <wp:docPr id="755400548" name="群組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2590" cy="1796415"/>
                        <a:chOff x="0" y="264788"/>
                        <a:chExt cx="2943450" cy="1800000"/>
                      </a:xfrm>
                    </wpg:grpSpPr>
                    <wps:wsp>
                      <wps:cNvPr id="1238063397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0" y="264788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7C4B" w14:textId="6989C2B4" w:rsidR="001C3F46" w:rsidRPr="00EE61F8" w:rsidRDefault="001C3F46" w:rsidP="001C3F4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83337049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1863450" y="984696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8D2F" w14:textId="77777777" w:rsidR="001C3F46" w:rsidRPr="00A22FC5" w:rsidRDefault="001C3F46" w:rsidP="001C3F4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14C47F" id="群組 4" o:spid="_x0000_s1026" style="position:absolute;left:0;text-align:left;margin-left:280.3pt;margin-top:632.35pt;width:231.7pt;height:141.45pt;z-index:-251649024;mso-position-horizontal-relative:margin;mso-position-vertical-relative:margin;mso-width-relative:margin;mso-height-relative:margin" coordorigin=",2647" coordsize="29434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top:2647;width:180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" filled="f" strokecolor="black [3213]" strokeweight="1.5pt">
                <v:stroke dashstyle="dash"/>
                <v:textbox>
                  <w:txbxContent>
                    <w:p w14:paraId="11F37C4B" w14:textId="6989C2B4" w:rsidR="001C3F46" w:rsidRPr="00EE61F8" w:rsidRDefault="001C3F46" w:rsidP="001C3F46">
                      <w:pPr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  <v:shape id="文字方塊 2" o:spid="_x0000_s1028" type="#_x0000_t202" style="position:absolute;left:18634;top:9846;width:108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" strokecolor="#161616 [334]" strokeweight="1.5pt">
                <v:stroke dashstyle="dash"/>
                <v:textbox>
                  <w:txbxContent>
                    <w:p w14:paraId="6F918D2F" w14:textId="77777777" w:rsidR="001C3F46" w:rsidRPr="00A22FC5" w:rsidRDefault="001C3F46" w:rsidP="001C3F4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</w:p>
                  </w:txbxContent>
                </v:textbox>
              </v:shape>
              <w10:wrap anchorx="margin" anchory="margin"/>
              <w10:anchorlock/>
            </v:group>
          </w:pict>
        </mc:Fallback>
      </mc:AlternateContent>
    </w:r>
    <w:r w:rsidR="00EE61F8" w:rsidRPr="001C0D7A">
      <w:rPr>
        <w:rFonts w:ascii="標楷體" w:eastAsia="標楷體" w:hAnsi="標楷體" w:hint="eastAsia"/>
        <w:b/>
        <w:bCs/>
      </w:rPr>
      <w:t>【請</w:t>
    </w:r>
    <w:r w:rsidR="009B076E" w:rsidRPr="001C0D7A">
      <w:rPr>
        <w:rFonts w:ascii="標楷體" w:eastAsia="標楷體" w:hAnsi="標楷體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E0C1D3" wp14:editId="72EC26D2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576000" cy="720000"/>
              <wp:effectExtent l="0" t="0" r="14605" b="23495"/>
              <wp:wrapNone/>
              <wp:docPr id="1398344288" name="箭號: 全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720000"/>
                      </a:xfrm>
                      <a:prstGeom prst="quadArrow">
                        <a:avLst>
                          <a:gd name="adj1" fmla="val 746"/>
                          <a:gd name="adj2" fmla="val 0"/>
                          <a:gd name="adj3" fmla="val 0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D090F" id="箭號: 全向 1" o:spid="_x0000_s1026" style="position:absolute;margin-left:-5.85pt;margin-top:0;width:45.35pt;height:56.7pt;z-index:2516654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middle" coordsize="576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" path="m,360000r,l,360000r288000,l288000,r,l288000,r,l288000,r,360000l576000,360000r,l576000,360000r,l576000,360000r-288000,l288000,720000r,l288000,720000r,l288000,720000r,-360000l,360000r,xe" filled="f" strokecolor="black [3213]">
              <v:stroke joinstyle="miter"/>
              <v:path arrowok="t" o:connecttype="custom" o:connectlocs="0,360000;0,360000;0,360000;288000,360000;288000,0;288000,0;288000,0;288000,0;288000,0;288000,360000;576000,360000;576000,360000;576000,360000;576000,360000;576000,360000;288000,360000;288000,720000;288000,720000;288000,720000;288000,720000;288000,720000;288000,360000;0,360000;0,360000" o:connectangles="0,0,0,0,0,0,0,0,0,0,0,0,0,0,0,0,0,0,0,0,0,0,0,0"/>
              <w10:wrap anchorx="margin" anchory="margin"/>
            </v:shape>
          </w:pict>
        </mc:Fallback>
      </mc:AlternateContent>
    </w:r>
    <w:r w:rsidR="00EE61F8" w:rsidRPr="001C0D7A">
      <w:rPr>
        <w:rFonts w:ascii="標楷體" w:eastAsia="標楷體" w:hAnsi="標楷體" w:hint="eastAsia"/>
        <w:b/>
        <w:bCs/>
      </w:rPr>
      <w:t>將大小章蓋在框格內，以利</w:t>
    </w:r>
    <w:r w:rsidR="000462D1" w:rsidRPr="001C0D7A">
      <w:rPr>
        <w:rFonts w:ascii="標楷體" w:eastAsia="標楷體" w:hAnsi="標楷體" w:hint="eastAsia"/>
        <w:b/>
        <w:bCs/>
      </w:rPr>
      <w:t>程式</w:t>
    </w:r>
    <w:r w:rsidR="00EE61F8" w:rsidRPr="001C0D7A">
      <w:rPr>
        <w:rFonts w:ascii="標楷體" w:eastAsia="標楷體" w:hAnsi="標楷體" w:hint="eastAsia"/>
        <w:b/>
        <w:bCs/>
      </w:rPr>
      <w:t xml:space="preserve">辨識】　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F75D" w14:textId="77777777" w:rsidR="00C25747" w:rsidRDefault="00C25747" w:rsidP="0050190B">
      <w:r>
        <w:separator/>
      </w:r>
    </w:p>
  </w:footnote>
  <w:footnote w:type="continuationSeparator" w:id="0">
    <w:p w14:paraId="2B6632B2" w14:textId="77777777" w:rsidR="00C25747" w:rsidRDefault="00C25747" w:rsidP="0050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D665" w14:textId="2FA4CD4D" w:rsidR="009B076E" w:rsidRDefault="009B076E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4D04C" wp14:editId="3BAF2B0A">
              <wp:simplePos x="0" y="0"/>
              <wp:positionH relativeFrom="rightMargin">
                <wp:align>right</wp:align>
              </wp:positionH>
              <wp:positionV relativeFrom="topMargin">
                <wp:align>top</wp:align>
              </wp:positionV>
              <wp:extent cx="576000" cy="720000"/>
              <wp:effectExtent l="0" t="0" r="14605" b="23495"/>
              <wp:wrapNone/>
              <wp:docPr id="1382544575" name="箭號: 全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720000"/>
                      </a:xfrm>
                      <a:prstGeom prst="quadArrow">
                        <a:avLst>
                          <a:gd name="adj1" fmla="val 746"/>
                          <a:gd name="adj2" fmla="val 0"/>
                          <a:gd name="adj3" fmla="val 0"/>
                        </a:avLst>
                      </a:prstGeom>
                      <a:noFill/>
                      <a:ln w="9525">
                        <a:solidFill>
                          <a:schemeClr val="accent1">
                            <a:shade val="15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5C8A2" id="箭號: 全向 1" o:spid="_x0000_s1026" style="position:absolute;margin-left:-5.85pt;margin-top:0;width:45.3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top-margin-area;mso-width-percent:0;mso-height-percent:0;mso-width-relative:margin;mso-height-relative:margin;v-text-anchor:middle" coordsize="576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" path="m,360000r,l,360000r288000,l288000,r,l288000,r,l288000,r,360000l576000,360000r,l576000,360000r,l576000,360000r-288000,l288000,720000r,l288000,720000r,l288000,720000r,-360000l,360000r,xe" filled="f" strokecolor="#09101d [484]">
              <v:stroke joinstyle="miter"/>
              <v:path arrowok="t" o:connecttype="custom" o:connectlocs="0,360000;0,360000;0,360000;288000,360000;288000,0;288000,0;288000,0;288000,0;288000,0;288000,360000;576000,360000;576000,360000;576000,360000;576000,360000;576000,360000;288000,360000;288000,720000;288000,720000;288000,720000;288000,720000;288000,720000;288000,360000;0,360000;0,360000" o:connectangles="0,0,0,0,0,0,0,0,0,0,0,0,0,0,0,0,0,0,0,0,0,0,0,0"/>
              <w10:wrap anchorx="margin" anchory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AF313" wp14:editId="0303DEB5">
              <wp:simplePos x="0" y="0"/>
              <wp:positionH relativeFrom="leftMargin">
                <wp:align>left</wp:align>
              </wp:positionH>
              <wp:positionV relativeFrom="topMargin">
                <wp:align>top</wp:align>
              </wp:positionV>
              <wp:extent cx="576000" cy="720000"/>
              <wp:effectExtent l="0" t="0" r="14605" b="23495"/>
              <wp:wrapNone/>
              <wp:docPr id="2002039276" name="箭號: 全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720000"/>
                      </a:xfrm>
                      <a:prstGeom prst="quadArrow">
                        <a:avLst>
                          <a:gd name="adj1" fmla="val 746"/>
                          <a:gd name="adj2" fmla="val 0"/>
                          <a:gd name="adj3" fmla="val 0"/>
                        </a:avLst>
                      </a:prstGeom>
                      <a:noFill/>
                      <a:ln w="9525">
                        <a:solidFill>
                          <a:schemeClr val="accent1">
                            <a:shade val="15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03E020" id="箭號: 全向 1" o:spid="_x0000_s1026" style="position:absolute;margin-left:0;margin-top:0;width:45.35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top;mso-position-vertical-relative:top-margin-area;mso-width-percent:0;mso-height-percent:0;mso-width-relative:margin;mso-height-relative:margin;v-text-anchor:middle" coordsize="576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" path="m,360000r,l,360000r288000,l288000,r,l288000,r,l288000,r,360000l576000,360000r,l576000,360000r,l576000,360000r-288000,l288000,720000r,l288000,720000r,l288000,720000r,-360000l,360000r,xe" filled="f" strokecolor="#09101d [484]">
              <v:stroke joinstyle="miter"/>
              <v:path arrowok="t" o:connecttype="custom" o:connectlocs="0,360000;0,360000;0,360000;288000,360000;288000,0;288000,0;288000,0;288000,0;288000,0;288000,360000;576000,360000;576000,360000;576000,360000;576000,360000;576000,360000;288000,360000;288000,720000;288000,720000;288000,720000;288000,720000;288000,720000;288000,360000;0,360000;0,360000" o:connectangles="0,0,0,0,0,0,0,0,0,0,0,0,0,0,0,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615E"/>
    <w:multiLevelType w:val="hybridMultilevel"/>
    <w:tmpl w:val="ADC63206"/>
    <w:lvl w:ilvl="0" w:tplc="EAEE3856">
      <w:start w:val="5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910B8"/>
    <w:multiLevelType w:val="hybridMultilevel"/>
    <w:tmpl w:val="9A36855C"/>
    <w:lvl w:ilvl="0" w:tplc="A50C4FD4">
      <w:start w:val="1"/>
      <w:numFmt w:val="taiwaneseCountingThousand"/>
      <w:lvlText w:val="(%1)"/>
      <w:lvlJc w:val="left"/>
      <w:pPr>
        <w:ind w:left="924" w:hanging="468"/>
      </w:pPr>
      <w:rPr>
        <w:rFonts w:hint="default"/>
      </w:rPr>
    </w:lvl>
    <w:lvl w:ilvl="1" w:tplc="C28296D6">
      <w:start w:val="6"/>
      <w:numFmt w:val="taiwaneseCountingThousand"/>
      <w:lvlText w:val="%2、"/>
      <w:lvlJc w:val="left"/>
      <w:pPr>
        <w:ind w:left="141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 w15:restartNumberingAfterBreak="0">
    <w:nsid w:val="18426183"/>
    <w:multiLevelType w:val="hybridMultilevel"/>
    <w:tmpl w:val="6C14925A"/>
    <w:lvl w:ilvl="0" w:tplc="7AC6604A">
      <w:start w:val="7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A7309"/>
    <w:multiLevelType w:val="hybridMultilevel"/>
    <w:tmpl w:val="F146C820"/>
    <w:lvl w:ilvl="0" w:tplc="2CB0EB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35550">
    <w:abstractNumId w:val="3"/>
  </w:num>
  <w:num w:numId="2" w16cid:durableId="2029090978">
    <w:abstractNumId w:val="2"/>
  </w:num>
  <w:num w:numId="3" w16cid:durableId="35081486">
    <w:abstractNumId w:val="1"/>
  </w:num>
  <w:num w:numId="4" w16cid:durableId="17275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99"/>
    <w:rsid w:val="00000A02"/>
    <w:rsid w:val="00017350"/>
    <w:rsid w:val="00032F18"/>
    <w:rsid w:val="00033932"/>
    <w:rsid w:val="000408CA"/>
    <w:rsid w:val="000462D1"/>
    <w:rsid w:val="00054EB6"/>
    <w:rsid w:val="00067199"/>
    <w:rsid w:val="0007319E"/>
    <w:rsid w:val="00075ED0"/>
    <w:rsid w:val="000827B3"/>
    <w:rsid w:val="000946D8"/>
    <w:rsid w:val="000A7981"/>
    <w:rsid w:val="000C3E6D"/>
    <w:rsid w:val="000D28C6"/>
    <w:rsid w:val="000E7633"/>
    <w:rsid w:val="00104C47"/>
    <w:rsid w:val="0012196E"/>
    <w:rsid w:val="00140D85"/>
    <w:rsid w:val="00166E76"/>
    <w:rsid w:val="00170772"/>
    <w:rsid w:val="0017142C"/>
    <w:rsid w:val="001826CF"/>
    <w:rsid w:val="00195564"/>
    <w:rsid w:val="00196AC5"/>
    <w:rsid w:val="001A316D"/>
    <w:rsid w:val="001A4A34"/>
    <w:rsid w:val="001A57A0"/>
    <w:rsid w:val="001C0D7A"/>
    <w:rsid w:val="001C3F46"/>
    <w:rsid w:val="001C6C18"/>
    <w:rsid w:val="001C6F7C"/>
    <w:rsid w:val="001D389F"/>
    <w:rsid w:val="001F12F3"/>
    <w:rsid w:val="001F3C21"/>
    <w:rsid w:val="002017C8"/>
    <w:rsid w:val="002035A0"/>
    <w:rsid w:val="00216B03"/>
    <w:rsid w:val="0022267A"/>
    <w:rsid w:val="002327A2"/>
    <w:rsid w:val="0023413E"/>
    <w:rsid w:val="002370B3"/>
    <w:rsid w:val="00242CB3"/>
    <w:rsid w:val="002472DA"/>
    <w:rsid w:val="002533A4"/>
    <w:rsid w:val="00260A48"/>
    <w:rsid w:val="002675C5"/>
    <w:rsid w:val="00272E45"/>
    <w:rsid w:val="00275439"/>
    <w:rsid w:val="002874A5"/>
    <w:rsid w:val="002904F7"/>
    <w:rsid w:val="002C386E"/>
    <w:rsid w:val="002C728B"/>
    <w:rsid w:val="002D0E77"/>
    <w:rsid w:val="002D18C8"/>
    <w:rsid w:val="002E1319"/>
    <w:rsid w:val="002E2529"/>
    <w:rsid w:val="002F2DB3"/>
    <w:rsid w:val="00302D99"/>
    <w:rsid w:val="00322095"/>
    <w:rsid w:val="00336337"/>
    <w:rsid w:val="003516AB"/>
    <w:rsid w:val="00355C80"/>
    <w:rsid w:val="00357857"/>
    <w:rsid w:val="00365E01"/>
    <w:rsid w:val="00375F08"/>
    <w:rsid w:val="00391A6F"/>
    <w:rsid w:val="00391BA4"/>
    <w:rsid w:val="0039532B"/>
    <w:rsid w:val="00397B09"/>
    <w:rsid w:val="003A28F8"/>
    <w:rsid w:val="003B314B"/>
    <w:rsid w:val="003B3286"/>
    <w:rsid w:val="003B7877"/>
    <w:rsid w:val="003E17D6"/>
    <w:rsid w:val="003E1C35"/>
    <w:rsid w:val="003E621D"/>
    <w:rsid w:val="00405792"/>
    <w:rsid w:val="0041575A"/>
    <w:rsid w:val="00415A9F"/>
    <w:rsid w:val="00440DE1"/>
    <w:rsid w:val="004521EA"/>
    <w:rsid w:val="00455661"/>
    <w:rsid w:val="004604E0"/>
    <w:rsid w:val="004670EA"/>
    <w:rsid w:val="00480E85"/>
    <w:rsid w:val="0048223D"/>
    <w:rsid w:val="0049477D"/>
    <w:rsid w:val="004A14D4"/>
    <w:rsid w:val="004A4478"/>
    <w:rsid w:val="004A7F75"/>
    <w:rsid w:val="004B24D6"/>
    <w:rsid w:val="004B3D68"/>
    <w:rsid w:val="004B5D52"/>
    <w:rsid w:val="004B6E34"/>
    <w:rsid w:val="004B7FBE"/>
    <w:rsid w:val="004F1BDA"/>
    <w:rsid w:val="0050190B"/>
    <w:rsid w:val="0050581B"/>
    <w:rsid w:val="00533BFA"/>
    <w:rsid w:val="0053580B"/>
    <w:rsid w:val="005367A6"/>
    <w:rsid w:val="00542694"/>
    <w:rsid w:val="00553B54"/>
    <w:rsid w:val="005571B1"/>
    <w:rsid w:val="00562C16"/>
    <w:rsid w:val="00567315"/>
    <w:rsid w:val="00571F6B"/>
    <w:rsid w:val="0057286D"/>
    <w:rsid w:val="0057370E"/>
    <w:rsid w:val="005737D8"/>
    <w:rsid w:val="005853E1"/>
    <w:rsid w:val="00595144"/>
    <w:rsid w:val="005D793E"/>
    <w:rsid w:val="005E1A1D"/>
    <w:rsid w:val="005E20D8"/>
    <w:rsid w:val="005F642C"/>
    <w:rsid w:val="00603D6C"/>
    <w:rsid w:val="00613C12"/>
    <w:rsid w:val="0062654D"/>
    <w:rsid w:val="00626C86"/>
    <w:rsid w:val="00640981"/>
    <w:rsid w:val="006413D4"/>
    <w:rsid w:val="00654E38"/>
    <w:rsid w:val="00670CE7"/>
    <w:rsid w:val="0068399E"/>
    <w:rsid w:val="0069033B"/>
    <w:rsid w:val="006A4D9F"/>
    <w:rsid w:val="006B2829"/>
    <w:rsid w:val="006B4EE2"/>
    <w:rsid w:val="006C3E38"/>
    <w:rsid w:val="006C496F"/>
    <w:rsid w:val="006C5717"/>
    <w:rsid w:val="006F1775"/>
    <w:rsid w:val="006F3F63"/>
    <w:rsid w:val="00707128"/>
    <w:rsid w:val="007247C7"/>
    <w:rsid w:val="00736ACC"/>
    <w:rsid w:val="00753B99"/>
    <w:rsid w:val="0075450D"/>
    <w:rsid w:val="007563ED"/>
    <w:rsid w:val="007677A3"/>
    <w:rsid w:val="0077032C"/>
    <w:rsid w:val="0078419C"/>
    <w:rsid w:val="0079470F"/>
    <w:rsid w:val="00795573"/>
    <w:rsid w:val="007A7C98"/>
    <w:rsid w:val="007B756F"/>
    <w:rsid w:val="007C076A"/>
    <w:rsid w:val="007C4756"/>
    <w:rsid w:val="007D57FF"/>
    <w:rsid w:val="007E72A7"/>
    <w:rsid w:val="007F101F"/>
    <w:rsid w:val="0080320C"/>
    <w:rsid w:val="00860EFF"/>
    <w:rsid w:val="0086141F"/>
    <w:rsid w:val="00862566"/>
    <w:rsid w:val="008636B7"/>
    <w:rsid w:val="00863F55"/>
    <w:rsid w:val="00873117"/>
    <w:rsid w:val="00874E92"/>
    <w:rsid w:val="00877185"/>
    <w:rsid w:val="008808AC"/>
    <w:rsid w:val="0088534D"/>
    <w:rsid w:val="0089775F"/>
    <w:rsid w:val="008E6074"/>
    <w:rsid w:val="008F0450"/>
    <w:rsid w:val="00901DA1"/>
    <w:rsid w:val="00910290"/>
    <w:rsid w:val="00924895"/>
    <w:rsid w:val="009334FA"/>
    <w:rsid w:val="00944B33"/>
    <w:rsid w:val="00947611"/>
    <w:rsid w:val="009644AC"/>
    <w:rsid w:val="00967778"/>
    <w:rsid w:val="00991B2A"/>
    <w:rsid w:val="009B076E"/>
    <w:rsid w:val="009B48EB"/>
    <w:rsid w:val="009D23A7"/>
    <w:rsid w:val="009E4C56"/>
    <w:rsid w:val="009E53B3"/>
    <w:rsid w:val="009F0300"/>
    <w:rsid w:val="009F43C7"/>
    <w:rsid w:val="00A12808"/>
    <w:rsid w:val="00A22FC5"/>
    <w:rsid w:val="00A360A3"/>
    <w:rsid w:val="00A436A2"/>
    <w:rsid w:val="00AA566A"/>
    <w:rsid w:val="00AC15A5"/>
    <w:rsid w:val="00AC4FFD"/>
    <w:rsid w:val="00AD44AA"/>
    <w:rsid w:val="00AD77A6"/>
    <w:rsid w:val="00AE2E75"/>
    <w:rsid w:val="00B07F7C"/>
    <w:rsid w:val="00B1169B"/>
    <w:rsid w:val="00B17C0B"/>
    <w:rsid w:val="00B22EEF"/>
    <w:rsid w:val="00B23C58"/>
    <w:rsid w:val="00B27D36"/>
    <w:rsid w:val="00B456EE"/>
    <w:rsid w:val="00B6401B"/>
    <w:rsid w:val="00B64B75"/>
    <w:rsid w:val="00B65144"/>
    <w:rsid w:val="00B81939"/>
    <w:rsid w:val="00B8684B"/>
    <w:rsid w:val="00B964B5"/>
    <w:rsid w:val="00BC4395"/>
    <w:rsid w:val="00BC6C0E"/>
    <w:rsid w:val="00BD48F5"/>
    <w:rsid w:val="00BD7D55"/>
    <w:rsid w:val="00BE1751"/>
    <w:rsid w:val="00BE55FF"/>
    <w:rsid w:val="00BE7448"/>
    <w:rsid w:val="00BF6A40"/>
    <w:rsid w:val="00C00D35"/>
    <w:rsid w:val="00C149F0"/>
    <w:rsid w:val="00C16774"/>
    <w:rsid w:val="00C2452A"/>
    <w:rsid w:val="00C25747"/>
    <w:rsid w:val="00C257DE"/>
    <w:rsid w:val="00C51A7F"/>
    <w:rsid w:val="00C53089"/>
    <w:rsid w:val="00C71E56"/>
    <w:rsid w:val="00C76329"/>
    <w:rsid w:val="00C86C34"/>
    <w:rsid w:val="00C94DFD"/>
    <w:rsid w:val="00CA6003"/>
    <w:rsid w:val="00CC1984"/>
    <w:rsid w:val="00CC2FD6"/>
    <w:rsid w:val="00CD726A"/>
    <w:rsid w:val="00CE2101"/>
    <w:rsid w:val="00CF03A5"/>
    <w:rsid w:val="00CF64D7"/>
    <w:rsid w:val="00D15F2D"/>
    <w:rsid w:val="00D1655D"/>
    <w:rsid w:val="00D31EA5"/>
    <w:rsid w:val="00D43991"/>
    <w:rsid w:val="00D47C00"/>
    <w:rsid w:val="00D70A61"/>
    <w:rsid w:val="00D93EFE"/>
    <w:rsid w:val="00DA3073"/>
    <w:rsid w:val="00DB19B9"/>
    <w:rsid w:val="00DE1CB9"/>
    <w:rsid w:val="00DE391F"/>
    <w:rsid w:val="00E11C34"/>
    <w:rsid w:val="00E24CA0"/>
    <w:rsid w:val="00E42F76"/>
    <w:rsid w:val="00E46A97"/>
    <w:rsid w:val="00E50682"/>
    <w:rsid w:val="00E6116E"/>
    <w:rsid w:val="00E94D89"/>
    <w:rsid w:val="00EA413D"/>
    <w:rsid w:val="00EA4352"/>
    <w:rsid w:val="00EE442E"/>
    <w:rsid w:val="00EE61F8"/>
    <w:rsid w:val="00EF2651"/>
    <w:rsid w:val="00EF6840"/>
    <w:rsid w:val="00F0062B"/>
    <w:rsid w:val="00F02309"/>
    <w:rsid w:val="00F1008F"/>
    <w:rsid w:val="00F1795A"/>
    <w:rsid w:val="00F31020"/>
    <w:rsid w:val="00F75B67"/>
    <w:rsid w:val="00F75D52"/>
    <w:rsid w:val="00FA30ED"/>
    <w:rsid w:val="00FA3660"/>
    <w:rsid w:val="00FB73AD"/>
    <w:rsid w:val="00FC44D1"/>
    <w:rsid w:val="00FC4C50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E40A"/>
  <w15:chartTrackingRefBased/>
  <w15:docId w15:val="{DA5DEB68-1C70-4692-82B5-2A30F01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D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E39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19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190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A30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9273-1BEB-4DE4-A2B7-D21147C8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中華民國管理科學學會 社團法人</dc:creator>
  <cp:keywords/>
  <dc:description/>
  <cp:lastModifiedBy>黃玉鈴</cp:lastModifiedBy>
  <cp:revision>2</cp:revision>
  <cp:lastPrinted>2024-12-19T03:15:00Z</cp:lastPrinted>
  <dcterms:created xsi:type="dcterms:W3CDTF">2024-12-23T05:33:00Z</dcterms:created>
  <dcterms:modified xsi:type="dcterms:W3CDTF">2024-12-23T05:33:00Z</dcterms:modified>
</cp:coreProperties>
</file>